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88" w:rsidRPr="002F7B4A" w:rsidRDefault="00524188">
      <w:pPr>
        <w:rPr>
          <w:b/>
          <w:sz w:val="32"/>
          <w:szCs w:val="32"/>
          <w:u w:val="single"/>
        </w:rPr>
      </w:pPr>
      <w:bookmarkStart w:id="0" w:name="_GoBack"/>
      <w:bookmarkEnd w:id="0"/>
      <w:r w:rsidRPr="002F7B4A">
        <w:rPr>
          <w:b/>
          <w:sz w:val="32"/>
          <w:szCs w:val="32"/>
          <w:u w:val="single"/>
        </w:rPr>
        <w:t>„Inklusion in der Diskussion“ – „Alter Wein in neuen Schläuchen?“</w:t>
      </w:r>
    </w:p>
    <w:p w:rsidR="00524188" w:rsidRPr="005435C0" w:rsidRDefault="00524188">
      <w:pPr>
        <w:rPr>
          <w:b/>
          <w:sz w:val="32"/>
          <w:szCs w:val="32"/>
        </w:rPr>
      </w:pPr>
      <w:r>
        <w:rPr>
          <w:b/>
          <w:sz w:val="32"/>
          <w:szCs w:val="32"/>
        </w:rPr>
        <w:t>A) Einstimmung in das Thema</w:t>
      </w:r>
    </w:p>
    <w:p w:rsidR="00524188" w:rsidRPr="00364B5B" w:rsidRDefault="00524188">
      <w:pPr>
        <w:rPr>
          <w:sz w:val="32"/>
          <w:szCs w:val="32"/>
        </w:rPr>
      </w:pPr>
      <w:r w:rsidRPr="00364B5B">
        <w:rPr>
          <w:sz w:val="32"/>
          <w:szCs w:val="32"/>
        </w:rPr>
        <w:t>Ein Gespenst geht um in der Bildungslandschaft – „</w:t>
      </w:r>
      <w:r w:rsidRPr="00364B5B">
        <w:rPr>
          <w:b/>
          <w:i/>
          <w:sz w:val="32"/>
          <w:szCs w:val="32"/>
        </w:rPr>
        <w:t>Inklusion</w:t>
      </w:r>
      <w:r w:rsidRPr="00364B5B">
        <w:rPr>
          <w:sz w:val="32"/>
          <w:szCs w:val="32"/>
        </w:rPr>
        <w:t>“ – aber immer, was oft vergessen und verdrängt wird,  begleitet von seinem Zwillingsbruder  –„</w:t>
      </w:r>
      <w:r w:rsidRPr="00364B5B">
        <w:rPr>
          <w:b/>
          <w:i/>
          <w:sz w:val="32"/>
          <w:szCs w:val="32"/>
        </w:rPr>
        <w:t>Exklusion</w:t>
      </w:r>
      <w:r w:rsidRPr="00364B5B">
        <w:rPr>
          <w:sz w:val="32"/>
          <w:szCs w:val="32"/>
        </w:rPr>
        <w:t>“ – sowie von seiner Schwester</w:t>
      </w:r>
      <w:r>
        <w:rPr>
          <w:sz w:val="32"/>
          <w:szCs w:val="32"/>
        </w:rPr>
        <w:t xml:space="preserve"> namens</w:t>
      </w:r>
      <w:r w:rsidRPr="00364B5B">
        <w:rPr>
          <w:sz w:val="32"/>
          <w:szCs w:val="32"/>
        </w:rPr>
        <w:t xml:space="preserve"> „</w:t>
      </w:r>
      <w:r w:rsidRPr="00364B5B">
        <w:rPr>
          <w:b/>
          <w:i/>
          <w:sz w:val="32"/>
          <w:szCs w:val="32"/>
        </w:rPr>
        <w:t>Vielfalt</w:t>
      </w:r>
      <w:r w:rsidRPr="00364B5B">
        <w:rPr>
          <w:sz w:val="32"/>
          <w:szCs w:val="32"/>
        </w:rPr>
        <w:t>“ bzw. „</w:t>
      </w:r>
      <w:r w:rsidRPr="00364B5B">
        <w:rPr>
          <w:i/>
          <w:sz w:val="32"/>
          <w:szCs w:val="32"/>
        </w:rPr>
        <w:t>Diversität</w:t>
      </w:r>
      <w:r w:rsidRPr="00364B5B">
        <w:rPr>
          <w:sz w:val="32"/>
          <w:szCs w:val="32"/>
        </w:rPr>
        <w:t>“.</w:t>
      </w:r>
    </w:p>
    <w:p w:rsidR="00524188" w:rsidRPr="00364B5B" w:rsidRDefault="00524188">
      <w:pPr>
        <w:rPr>
          <w:sz w:val="32"/>
          <w:szCs w:val="32"/>
        </w:rPr>
      </w:pPr>
      <w:r w:rsidRPr="00364B5B">
        <w:rPr>
          <w:sz w:val="32"/>
          <w:szCs w:val="32"/>
        </w:rPr>
        <w:t xml:space="preserve">- Die </w:t>
      </w:r>
      <w:proofErr w:type="spellStart"/>
      <w:r w:rsidRPr="00364B5B">
        <w:rPr>
          <w:sz w:val="32"/>
          <w:szCs w:val="32"/>
        </w:rPr>
        <w:t>Einen</w:t>
      </w:r>
      <w:proofErr w:type="spellEnd"/>
      <w:r w:rsidRPr="00364B5B">
        <w:rPr>
          <w:sz w:val="32"/>
          <w:szCs w:val="32"/>
        </w:rPr>
        <w:t xml:space="preserve"> halten das Gespenst (Inklusion) für </w:t>
      </w:r>
      <w:r w:rsidRPr="00364B5B">
        <w:rPr>
          <w:b/>
          <w:i/>
          <w:sz w:val="32"/>
          <w:szCs w:val="32"/>
        </w:rPr>
        <w:t>real</w:t>
      </w:r>
      <w:r w:rsidRPr="00364B5B">
        <w:rPr>
          <w:sz w:val="32"/>
          <w:szCs w:val="32"/>
        </w:rPr>
        <w:t>,  für Wirklichkeit;</w:t>
      </w:r>
    </w:p>
    <w:p w:rsidR="00524188" w:rsidRPr="00364B5B" w:rsidRDefault="00524188">
      <w:pPr>
        <w:rPr>
          <w:sz w:val="32"/>
          <w:szCs w:val="32"/>
        </w:rPr>
      </w:pPr>
      <w:r w:rsidRPr="00364B5B">
        <w:rPr>
          <w:sz w:val="32"/>
          <w:szCs w:val="32"/>
        </w:rPr>
        <w:t xml:space="preserve">- Andere </w:t>
      </w:r>
      <w:r w:rsidRPr="00364B5B">
        <w:rPr>
          <w:b/>
          <w:i/>
          <w:sz w:val="32"/>
          <w:szCs w:val="32"/>
        </w:rPr>
        <w:t>fürchten</w:t>
      </w:r>
      <w:r w:rsidRPr="00364B5B">
        <w:rPr>
          <w:sz w:val="32"/>
          <w:szCs w:val="32"/>
        </w:rPr>
        <w:t xml:space="preserve"> sich vor dem Gespenst „Inklusion“, da es bedroh</w:t>
      </w:r>
      <w:r>
        <w:rPr>
          <w:sz w:val="32"/>
          <w:szCs w:val="32"/>
        </w:rPr>
        <w:softHyphen/>
      </w:r>
      <w:r w:rsidRPr="00364B5B">
        <w:rPr>
          <w:sz w:val="32"/>
          <w:szCs w:val="32"/>
        </w:rPr>
        <w:t>lich klingt nach dem Motto: ‚Oh je, was kommt da auf uns zu‘;</w:t>
      </w:r>
    </w:p>
    <w:p w:rsidR="00524188" w:rsidRPr="00364B5B" w:rsidRDefault="00524188">
      <w:pPr>
        <w:rPr>
          <w:sz w:val="32"/>
          <w:szCs w:val="32"/>
        </w:rPr>
      </w:pPr>
      <w:r w:rsidRPr="00364B5B">
        <w:rPr>
          <w:sz w:val="32"/>
          <w:szCs w:val="32"/>
        </w:rPr>
        <w:t xml:space="preserve">- Wieder Andere sagen, das ist nur ein </w:t>
      </w:r>
      <w:r w:rsidRPr="00364B5B">
        <w:rPr>
          <w:b/>
          <w:i/>
          <w:sz w:val="32"/>
          <w:szCs w:val="32"/>
        </w:rPr>
        <w:t>Traum</w:t>
      </w:r>
      <w:r w:rsidRPr="00364B5B">
        <w:rPr>
          <w:sz w:val="32"/>
          <w:szCs w:val="32"/>
        </w:rPr>
        <w:t xml:space="preserve"> – Gespenster, und so auch Inklusion gibt es nicht;</w:t>
      </w:r>
    </w:p>
    <w:p w:rsidR="00524188" w:rsidRPr="00364B5B" w:rsidRDefault="00524188">
      <w:pPr>
        <w:rPr>
          <w:sz w:val="32"/>
          <w:szCs w:val="32"/>
        </w:rPr>
      </w:pPr>
      <w:r w:rsidRPr="00364B5B">
        <w:rPr>
          <w:sz w:val="32"/>
          <w:szCs w:val="32"/>
        </w:rPr>
        <w:t xml:space="preserve">- Andere schauen weg und </w:t>
      </w:r>
      <w:r w:rsidRPr="00364B5B">
        <w:rPr>
          <w:b/>
          <w:i/>
          <w:sz w:val="32"/>
          <w:szCs w:val="32"/>
        </w:rPr>
        <w:t>ignorieren</w:t>
      </w:r>
      <w:r w:rsidRPr="00364B5B">
        <w:rPr>
          <w:sz w:val="32"/>
          <w:szCs w:val="32"/>
        </w:rPr>
        <w:t xml:space="preserve"> das Gespenst „Inklusion“ eben</w:t>
      </w:r>
      <w:r>
        <w:rPr>
          <w:sz w:val="32"/>
          <w:szCs w:val="32"/>
        </w:rPr>
        <w:softHyphen/>
      </w:r>
      <w:r w:rsidRPr="00364B5B">
        <w:rPr>
          <w:sz w:val="32"/>
          <w:szCs w:val="32"/>
        </w:rPr>
        <w:t>so wie dessen Bruder und Schwester, „Exklusion“ und „Vielfalt“;</w:t>
      </w:r>
    </w:p>
    <w:p w:rsidR="00524188" w:rsidRPr="00364B5B" w:rsidRDefault="00524188">
      <w:pPr>
        <w:rPr>
          <w:sz w:val="32"/>
          <w:szCs w:val="32"/>
        </w:rPr>
      </w:pPr>
      <w:r w:rsidRPr="00364B5B">
        <w:rPr>
          <w:sz w:val="32"/>
          <w:szCs w:val="32"/>
        </w:rPr>
        <w:t xml:space="preserve">- Wieder andere sehen das Gespenst „Inklusion“ als pädagogische </w:t>
      </w:r>
      <w:r w:rsidRPr="00364B5B">
        <w:rPr>
          <w:b/>
          <w:i/>
          <w:sz w:val="32"/>
          <w:szCs w:val="32"/>
        </w:rPr>
        <w:t>Heraus</w:t>
      </w:r>
      <w:r w:rsidRPr="00364B5B">
        <w:rPr>
          <w:b/>
          <w:i/>
          <w:sz w:val="32"/>
          <w:szCs w:val="32"/>
        </w:rPr>
        <w:softHyphen/>
        <w:t>for</w:t>
      </w:r>
      <w:r w:rsidRPr="00364B5B">
        <w:rPr>
          <w:b/>
          <w:i/>
          <w:sz w:val="32"/>
          <w:szCs w:val="32"/>
        </w:rPr>
        <w:softHyphen/>
        <w:t>derung</w:t>
      </w:r>
      <w:r w:rsidRPr="00364B5B">
        <w:rPr>
          <w:sz w:val="32"/>
          <w:szCs w:val="32"/>
        </w:rPr>
        <w:t xml:space="preserve">, ignorieren aber dessen </w:t>
      </w:r>
      <w:r>
        <w:rPr>
          <w:sz w:val="32"/>
          <w:szCs w:val="32"/>
        </w:rPr>
        <w:t xml:space="preserve">Geschwister </w:t>
      </w:r>
      <w:r w:rsidRPr="00364B5B">
        <w:rPr>
          <w:sz w:val="32"/>
          <w:szCs w:val="32"/>
        </w:rPr>
        <w:t>„Exklusion“ und „Diversität“;</w:t>
      </w:r>
    </w:p>
    <w:p w:rsidR="00524188" w:rsidRDefault="00524188">
      <w:pPr>
        <w:rPr>
          <w:sz w:val="32"/>
          <w:szCs w:val="32"/>
        </w:rPr>
      </w:pPr>
      <w:r w:rsidRPr="00364B5B">
        <w:rPr>
          <w:sz w:val="32"/>
          <w:szCs w:val="32"/>
        </w:rPr>
        <w:t xml:space="preserve">- Wieder andere behaupten, das Gespenst ist schon recht </w:t>
      </w:r>
      <w:r w:rsidRPr="00364B5B">
        <w:rPr>
          <w:b/>
          <w:i/>
          <w:sz w:val="32"/>
          <w:szCs w:val="32"/>
        </w:rPr>
        <w:t>alt</w:t>
      </w:r>
      <w:r w:rsidRPr="00364B5B">
        <w:rPr>
          <w:sz w:val="32"/>
          <w:szCs w:val="32"/>
        </w:rPr>
        <w:t>, aber es kommt ‚alle Jahre wieder‘, nur immer im anderen Gewand und mit neuem Namen</w:t>
      </w:r>
      <w:r>
        <w:rPr>
          <w:sz w:val="32"/>
          <w:szCs w:val="32"/>
        </w:rPr>
        <w:t xml:space="preserve"> und meinen:</w:t>
      </w:r>
      <w:r w:rsidRPr="00364B5B">
        <w:rPr>
          <w:sz w:val="32"/>
          <w:szCs w:val="32"/>
        </w:rPr>
        <w:t xml:space="preserve"> </w:t>
      </w:r>
    </w:p>
    <w:p w:rsidR="00524188" w:rsidRPr="00364B5B" w:rsidRDefault="00524188">
      <w:pPr>
        <w:rPr>
          <w:sz w:val="32"/>
          <w:szCs w:val="32"/>
        </w:rPr>
      </w:pPr>
      <w:r>
        <w:rPr>
          <w:sz w:val="32"/>
          <w:szCs w:val="32"/>
        </w:rPr>
        <w:t xml:space="preserve">- </w:t>
      </w:r>
      <w:r w:rsidRPr="00364B5B">
        <w:rPr>
          <w:sz w:val="32"/>
          <w:szCs w:val="32"/>
        </w:rPr>
        <w:t xml:space="preserve">Früher hieß </w:t>
      </w:r>
      <w:r>
        <w:rPr>
          <w:sz w:val="32"/>
          <w:szCs w:val="32"/>
        </w:rPr>
        <w:t>das Gespenst</w:t>
      </w:r>
      <w:r w:rsidRPr="00364B5B">
        <w:rPr>
          <w:sz w:val="32"/>
          <w:szCs w:val="32"/>
        </w:rPr>
        <w:t xml:space="preserve"> „individuelle Frühför</w:t>
      </w:r>
      <w:r>
        <w:rPr>
          <w:sz w:val="32"/>
          <w:szCs w:val="32"/>
        </w:rPr>
        <w:softHyphen/>
      </w:r>
      <w:r w:rsidRPr="00364B5B">
        <w:rPr>
          <w:sz w:val="32"/>
          <w:szCs w:val="32"/>
        </w:rPr>
        <w:t>derung“, „Chancen</w:t>
      </w:r>
      <w:r w:rsidRPr="00364B5B">
        <w:rPr>
          <w:sz w:val="32"/>
          <w:szCs w:val="32"/>
        </w:rPr>
        <w:softHyphen/>
        <w:t>gleichheit“, „Eine Schule für alle“ oder „</w:t>
      </w:r>
      <w:proofErr w:type="spellStart"/>
      <w:r w:rsidRPr="00364B5B">
        <w:rPr>
          <w:sz w:val="32"/>
          <w:szCs w:val="32"/>
        </w:rPr>
        <w:t>no</w:t>
      </w:r>
      <w:proofErr w:type="spellEnd"/>
      <w:r w:rsidRPr="00364B5B">
        <w:rPr>
          <w:sz w:val="32"/>
          <w:szCs w:val="32"/>
        </w:rPr>
        <w:t xml:space="preserve"> </w:t>
      </w:r>
      <w:proofErr w:type="spellStart"/>
      <w:r w:rsidRPr="00364B5B">
        <w:rPr>
          <w:sz w:val="32"/>
          <w:szCs w:val="32"/>
        </w:rPr>
        <w:t>child</w:t>
      </w:r>
      <w:proofErr w:type="spellEnd"/>
      <w:r w:rsidRPr="00364B5B">
        <w:rPr>
          <w:sz w:val="32"/>
          <w:szCs w:val="32"/>
        </w:rPr>
        <w:t xml:space="preserve"> </w:t>
      </w:r>
      <w:proofErr w:type="spellStart"/>
      <w:r w:rsidRPr="00364B5B">
        <w:rPr>
          <w:sz w:val="32"/>
          <w:szCs w:val="32"/>
        </w:rPr>
        <w:t>left</w:t>
      </w:r>
      <w:proofErr w:type="spellEnd"/>
      <w:r w:rsidRPr="00364B5B">
        <w:rPr>
          <w:sz w:val="32"/>
          <w:szCs w:val="32"/>
        </w:rPr>
        <w:t xml:space="preserve"> </w:t>
      </w:r>
      <w:proofErr w:type="spellStart"/>
      <w:r w:rsidRPr="00364B5B">
        <w:rPr>
          <w:sz w:val="32"/>
          <w:szCs w:val="32"/>
        </w:rPr>
        <w:t>behind</w:t>
      </w:r>
      <w:proofErr w:type="spellEnd"/>
      <w:r w:rsidRPr="00364B5B">
        <w:rPr>
          <w:sz w:val="32"/>
          <w:szCs w:val="32"/>
        </w:rPr>
        <w:t>“.</w:t>
      </w:r>
    </w:p>
    <w:p w:rsidR="00524188" w:rsidRDefault="00524188">
      <w:pPr>
        <w:rPr>
          <w:sz w:val="32"/>
          <w:szCs w:val="32"/>
        </w:rPr>
      </w:pPr>
      <w:r w:rsidRPr="00364B5B">
        <w:rPr>
          <w:sz w:val="32"/>
          <w:szCs w:val="32"/>
        </w:rPr>
        <w:t xml:space="preserve">- Zuletzt gibt es noch diejenigen, welche die ganze Verwandtschaft als </w:t>
      </w:r>
      <w:r w:rsidRPr="00364B5B">
        <w:rPr>
          <w:b/>
          <w:i/>
          <w:sz w:val="32"/>
          <w:szCs w:val="32"/>
        </w:rPr>
        <w:t>Einheit</w:t>
      </w:r>
      <w:r w:rsidRPr="00364B5B">
        <w:rPr>
          <w:sz w:val="32"/>
          <w:szCs w:val="32"/>
        </w:rPr>
        <w:t xml:space="preserve"> bzw. den familiären Zusammenhang sehen</w:t>
      </w:r>
      <w:r>
        <w:rPr>
          <w:sz w:val="32"/>
          <w:szCs w:val="32"/>
        </w:rPr>
        <w:t xml:space="preserve"> und sagen</w:t>
      </w:r>
      <w:r w:rsidRPr="00364B5B">
        <w:rPr>
          <w:sz w:val="32"/>
          <w:szCs w:val="32"/>
        </w:rPr>
        <w:t>: Wer vo</w:t>
      </w:r>
      <w:r>
        <w:rPr>
          <w:sz w:val="32"/>
          <w:szCs w:val="32"/>
        </w:rPr>
        <w:t>m Gespenst „Inklusion“ spricht</w:t>
      </w:r>
      <w:r w:rsidRPr="00364B5B">
        <w:rPr>
          <w:sz w:val="32"/>
          <w:szCs w:val="32"/>
        </w:rPr>
        <w:t xml:space="preserve">, darf </w:t>
      </w:r>
      <w:r>
        <w:rPr>
          <w:sz w:val="32"/>
          <w:szCs w:val="32"/>
        </w:rPr>
        <w:t xml:space="preserve">die </w:t>
      </w:r>
      <w:proofErr w:type="gramStart"/>
      <w:r>
        <w:rPr>
          <w:sz w:val="32"/>
          <w:szCs w:val="32"/>
        </w:rPr>
        <w:t>Verwandtschaft ,</w:t>
      </w:r>
      <w:proofErr w:type="gramEnd"/>
      <w:r>
        <w:rPr>
          <w:sz w:val="32"/>
          <w:szCs w:val="32"/>
        </w:rPr>
        <w:t xml:space="preserve"> nämlich </w:t>
      </w:r>
      <w:r w:rsidRPr="00364B5B">
        <w:rPr>
          <w:sz w:val="32"/>
          <w:szCs w:val="32"/>
        </w:rPr>
        <w:t>„Exklusion“ und „Diversität“ nicht vergessen.</w:t>
      </w:r>
    </w:p>
    <w:p w:rsidR="00524188" w:rsidRPr="00364B5B" w:rsidRDefault="00524188">
      <w:pPr>
        <w:rPr>
          <w:sz w:val="32"/>
          <w:szCs w:val="32"/>
        </w:rPr>
      </w:pPr>
    </w:p>
    <w:p w:rsidR="00524188" w:rsidRDefault="00524188">
      <w:pPr>
        <w:rPr>
          <w:sz w:val="32"/>
          <w:szCs w:val="32"/>
        </w:rPr>
      </w:pPr>
      <w:r w:rsidRPr="002F7B4A">
        <w:rPr>
          <w:sz w:val="32"/>
          <w:szCs w:val="32"/>
        </w:rPr>
        <w:lastRenderedPageBreak/>
        <w:t xml:space="preserve">Es gibt also </w:t>
      </w:r>
      <w:r w:rsidRPr="002F7B4A">
        <w:rPr>
          <w:i/>
          <w:sz w:val="32"/>
          <w:szCs w:val="32"/>
        </w:rPr>
        <w:t>verschiedene</w:t>
      </w:r>
      <w:r w:rsidRPr="002F7B4A">
        <w:rPr>
          <w:sz w:val="32"/>
          <w:szCs w:val="32"/>
        </w:rPr>
        <w:t xml:space="preserve"> Wege, </w:t>
      </w:r>
      <w:r>
        <w:rPr>
          <w:sz w:val="32"/>
          <w:szCs w:val="32"/>
        </w:rPr>
        <w:t>auf</w:t>
      </w:r>
      <w:r w:rsidRPr="002F7B4A">
        <w:rPr>
          <w:sz w:val="32"/>
          <w:szCs w:val="32"/>
        </w:rPr>
        <w:t xml:space="preserve"> Gespenster</w:t>
      </w:r>
      <w:r>
        <w:rPr>
          <w:sz w:val="32"/>
          <w:szCs w:val="32"/>
        </w:rPr>
        <w:t xml:space="preserve"> z</w:t>
      </w:r>
      <w:r w:rsidRPr="002F7B4A">
        <w:rPr>
          <w:sz w:val="32"/>
          <w:szCs w:val="32"/>
        </w:rPr>
        <w:t>u</w:t>
      </w:r>
      <w:r>
        <w:rPr>
          <w:sz w:val="32"/>
          <w:szCs w:val="32"/>
        </w:rPr>
        <w:t xml:space="preserve"> reagieren</w:t>
      </w:r>
      <w:r w:rsidRPr="002F7B4A">
        <w:rPr>
          <w:sz w:val="32"/>
          <w:szCs w:val="32"/>
        </w:rPr>
        <w:t xml:space="preserve"> bzw. sich dem Thema „Inklusion“ zu nähern (oder auch davor zurück zu wei</w:t>
      </w:r>
      <w:r w:rsidRPr="002F7B4A">
        <w:rPr>
          <w:sz w:val="32"/>
          <w:szCs w:val="32"/>
        </w:rPr>
        <w:softHyphen/>
        <w:t>chen, zu fliehen, zu verdrängen, die Augen zu schlie</w:t>
      </w:r>
      <w:r w:rsidRPr="002F7B4A">
        <w:rPr>
          <w:sz w:val="32"/>
          <w:szCs w:val="32"/>
        </w:rPr>
        <w:softHyphen/>
        <w:t>ßen usw.); noch mehr gibt es aber</w:t>
      </w:r>
      <w:r w:rsidRPr="002F7B4A">
        <w:rPr>
          <w:i/>
          <w:sz w:val="32"/>
          <w:szCs w:val="32"/>
        </w:rPr>
        <w:t xml:space="preserve"> Perspek</w:t>
      </w:r>
      <w:r w:rsidRPr="002F7B4A">
        <w:rPr>
          <w:i/>
          <w:sz w:val="32"/>
          <w:szCs w:val="32"/>
        </w:rPr>
        <w:softHyphen/>
        <w:t>tiven</w:t>
      </w:r>
      <w:r w:rsidRPr="002F7B4A">
        <w:rPr>
          <w:sz w:val="32"/>
          <w:szCs w:val="32"/>
        </w:rPr>
        <w:t>, wie „Inklusion“ verstanden und prak</w:t>
      </w:r>
      <w:r w:rsidRPr="002F7B4A">
        <w:rPr>
          <w:sz w:val="32"/>
          <w:szCs w:val="32"/>
        </w:rPr>
        <w:softHyphen/>
        <w:t xml:space="preserve">tiziert werden soll: </w:t>
      </w:r>
    </w:p>
    <w:p w:rsidR="00524188" w:rsidRDefault="00524188" w:rsidP="002F7B4A">
      <w:pPr>
        <w:numPr>
          <w:ilvl w:val="0"/>
          <w:numId w:val="2"/>
        </w:numPr>
        <w:rPr>
          <w:sz w:val="32"/>
          <w:szCs w:val="32"/>
        </w:rPr>
      </w:pPr>
      <w:r w:rsidRPr="002F7B4A">
        <w:rPr>
          <w:sz w:val="32"/>
          <w:szCs w:val="32"/>
        </w:rPr>
        <w:t>als Realität</w:t>
      </w:r>
      <w:r>
        <w:rPr>
          <w:sz w:val="32"/>
          <w:szCs w:val="32"/>
        </w:rPr>
        <w:t xml:space="preserve"> (so tun, als gäbe es bereits Inklusion)</w:t>
      </w:r>
      <w:r w:rsidRPr="002F7B4A">
        <w:rPr>
          <w:sz w:val="32"/>
          <w:szCs w:val="32"/>
        </w:rPr>
        <w:t xml:space="preserve">, </w:t>
      </w:r>
    </w:p>
    <w:p w:rsidR="00524188" w:rsidRDefault="00524188" w:rsidP="002F7B4A">
      <w:pPr>
        <w:numPr>
          <w:ilvl w:val="0"/>
          <w:numId w:val="2"/>
        </w:numPr>
        <w:rPr>
          <w:sz w:val="32"/>
          <w:szCs w:val="32"/>
        </w:rPr>
      </w:pPr>
      <w:r>
        <w:rPr>
          <w:sz w:val="32"/>
          <w:szCs w:val="32"/>
        </w:rPr>
        <w:t>a</w:t>
      </w:r>
      <w:r w:rsidRPr="002F7B4A">
        <w:rPr>
          <w:sz w:val="32"/>
          <w:szCs w:val="32"/>
        </w:rPr>
        <w:t>ls Ziel</w:t>
      </w:r>
      <w:r>
        <w:rPr>
          <w:sz w:val="32"/>
          <w:szCs w:val="32"/>
        </w:rPr>
        <w:t xml:space="preserve"> (das man anstreben soll)</w:t>
      </w:r>
      <w:r w:rsidRPr="002F7B4A">
        <w:rPr>
          <w:sz w:val="32"/>
          <w:szCs w:val="32"/>
        </w:rPr>
        <w:t xml:space="preserve">, </w:t>
      </w:r>
    </w:p>
    <w:p w:rsidR="00524188" w:rsidRDefault="00524188" w:rsidP="002F7B4A">
      <w:pPr>
        <w:numPr>
          <w:ilvl w:val="0"/>
          <w:numId w:val="2"/>
        </w:numPr>
        <w:rPr>
          <w:sz w:val="32"/>
          <w:szCs w:val="32"/>
        </w:rPr>
      </w:pPr>
      <w:r w:rsidRPr="002F7B4A">
        <w:rPr>
          <w:sz w:val="32"/>
          <w:szCs w:val="32"/>
        </w:rPr>
        <w:t>als Prozess</w:t>
      </w:r>
      <w:r>
        <w:rPr>
          <w:sz w:val="32"/>
          <w:szCs w:val="32"/>
        </w:rPr>
        <w:t xml:space="preserve"> (der eingeleitet ist und fortgesetzt werden soll)</w:t>
      </w:r>
      <w:r w:rsidRPr="002F7B4A">
        <w:rPr>
          <w:sz w:val="32"/>
          <w:szCs w:val="32"/>
        </w:rPr>
        <w:t xml:space="preserve">, </w:t>
      </w:r>
    </w:p>
    <w:p w:rsidR="00524188" w:rsidRDefault="00524188" w:rsidP="002F7B4A">
      <w:pPr>
        <w:numPr>
          <w:ilvl w:val="0"/>
          <w:numId w:val="2"/>
        </w:numPr>
        <w:rPr>
          <w:sz w:val="32"/>
          <w:szCs w:val="32"/>
        </w:rPr>
      </w:pPr>
      <w:r w:rsidRPr="002F7B4A">
        <w:rPr>
          <w:sz w:val="32"/>
          <w:szCs w:val="32"/>
        </w:rPr>
        <w:t>als Postulat</w:t>
      </w:r>
      <w:r>
        <w:rPr>
          <w:sz w:val="32"/>
          <w:szCs w:val="32"/>
        </w:rPr>
        <w:t xml:space="preserve"> (eine grundsätzliche pädagogische Forderung),</w:t>
      </w:r>
      <w:r w:rsidRPr="002F7B4A">
        <w:rPr>
          <w:sz w:val="32"/>
          <w:szCs w:val="32"/>
        </w:rPr>
        <w:t xml:space="preserve"> </w:t>
      </w:r>
    </w:p>
    <w:p w:rsidR="00524188" w:rsidRDefault="00524188" w:rsidP="002F7B4A">
      <w:pPr>
        <w:numPr>
          <w:ilvl w:val="0"/>
          <w:numId w:val="2"/>
        </w:numPr>
        <w:rPr>
          <w:sz w:val="32"/>
          <w:szCs w:val="32"/>
        </w:rPr>
      </w:pPr>
      <w:r w:rsidRPr="002F7B4A">
        <w:rPr>
          <w:sz w:val="32"/>
          <w:szCs w:val="32"/>
        </w:rPr>
        <w:t>als Idee</w:t>
      </w:r>
      <w:r>
        <w:rPr>
          <w:sz w:val="32"/>
          <w:szCs w:val="32"/>
        </w:rPr>
        <w:t xml:space="preserve"> (die nur umgesetzt und praktiziert werden soll)</w:t>
      </w:r>
      <w:r w:rsidRPr="002F7B4A">
        <w:rPr>
          <w:sz w:val="32"/>
          <w:szCs w:val="32"/>
        </w:rPr>
        <w:t xml:space="preserve"> </w:t>
      </w:r>
    </w:p>
    <w:p w:rsidR="00524188" w:rsidRDefault="00524188" w:rsidP="002F7B4A">
      <w:pPr>
        <w:numPr>
          <w:ilvl w:val="0"/>
          <w:numId w:val="2"/>
        </w:numPr>
        <w:rPr>
          <w:sz w:val="32"/>
          <w:szCs w:val="32"/>
        </w:rPr>
      </w:pPr>
      <w:r w:rsidRPr="002F7B4A">
        <w:rPr>
          <w:sz w:val="32"/>
          <w:szCs w:val="32"/>
        </w:rPr>
        <w:t>als Heraus</w:t>
      </w:r>
      <w:r w:rsidRPr="002F7B4A">
        <w:rPr>
          <w:sz w:val="32"/>
          <w:szCs w:val="32"/>
        </w:rPr>
        <w:softHyphen/>
        <w:t xml:space="preserve">forderung </w:t>
      </w:r>
      <w:r>
        <w:rPr>
          <w:sz w:val="32"/>
          <w:szCs w:val="32"/>
        </w:rPr>
        <w:t xml:space="preserve">(die man bewältigen soll) </w:t>
      </w:r>
      <w:r w:rsidRPr="002F7B4A">
        <w:rPr>
          <w:sz w:val="32"/>
          <w:szCs w:val="32"/>
        </w:rPr>
        <w:t xml:space="preserve">oder </w:t>
      </w:r>
    </w:p>
    <w:p w:rsidR="00524188" w:rsidRPr="002F7B4A" w:rsidRDefault="00524188" w:rsidP="002F7B4A">
      <w:pPr>
        <w:numPr>
          <w:ilvl w:val="0"/>
          <w:numId w:val="2"/>
        </w:numPr>
        <w:rPr>
          <w:sz w:val="32"/>
          <w:szCs w:val="32"/>
        </w:rPr>
      </w:pPr>
      <w:r w:rsidRPr="002F7B4A">
        <w:rPr>
          <w:sz w:val="32"/>
          <w:szCs w:val="32"/>
        </w:rPr>
        <w:t>als Ideal</w:t>
      </w:r>
      <w:r w:rsidRPr="002F7B4A">
        <w:rPr>
          <w:sz w:val="32"/>
          <w:szCs w:val="32"/>
        </w:rPr>
        <w:softHyphen/>
        <w:t>typus für menschliches Zusammen</w:t>
      </w:r>
      <w:r w:rsidRPr="002F7B4A">
        <w:rPr>
          <w:sz w:val="32"/>
          <w:szCs w:val="32"/>
        </w:rPr>
        <w:softHyphen/>
        <w:t>le</w:t>
      </w:r>
      <w:r w:rsidRPr="002F7B4A">
        <w:rPr>
          <w:sz w:val="32"/>
          <w:szCs w:val="32"/>
        </w:rPr>
        <w:softHyphen/>
        <w:t>ben – vor allem im Bildungs-, Ausbildungs- und Berufssektor der Gesellschaft.</w:t>
      </w:r>
    </w:p>
    <w:p w:rsidR="00524188" w:rsidRDefault="00524188">
      <w:pPr>
        <w:rPr>
          <w:sz w:val="32"/>
          <w:szCs w:val="32"/>
        </w:rPr>
      </w:pPr>
      <w:r w:rsidRPr="002F7B4A">
        <w:rPr>
          <w:sz w:val="32"/>
          <w:szCs w:val="32"/>
          <w:u w:val="single"/>
        </w:rPr>
        <w:t>Anmerkung</w:t>
      </w:r>
      <w:r w:rsidRPr="002F7B4A">
        <w:rPr>
          <w:sz w:val="32"/>
          <w:szCs w:val="32"/>
        </w:rPr>
        <w:t>: Ein „Idealtypus“ ist n</w:t>
      </w:r>
      <w:r>
        <w:rPr>
          <w:sz w:val="32"/>
          <w:szCs w:val="32"/>
        </w:rPr>
        <w:t>ach Max Weber eine rein theore</w:t>
      </w:r>
      <w:r>
        <w:rPr>
          <w:sz w:val="32"/>
          <w:szCs w:val="32"/>
        </w:rPr>
        <w:softHyphen/>
        <w:t>tisch kon</w:t>
      </w:r>
      <w:r>
        <w:rPr>
          <w:sz w:val="32"/>
          <w:szCs w:val="32"/>
        </w:rPr>
        <w:softHyphen/>
        <w:t xml:space="preserve">struierte </w:t>
      </w:r>
      <w:r w:rsidRPr="002F7B4A">
        <w:rPr>
          <w:sz w:val="32"/>
          <w:szCs w:val="32"/>
        </w:rPr>
        <w:t xml:space="preserve">Messlatte, die </w:t>
      </w:r>
      <w:r>
        <w:rPr>
          <w:sz w:val="32"/>
          <w:szCs w:val="32"/>
        </w:rPr>
        <w:t xml:space="preserve">es </w:t>
      </w:r>
      <w:r w:rsidRPr="002F7B4A">
        <w:rPr>
          <w:sz w:val="32"/>
          <w:szCs w:val="32"/>
        </w:rPr>
        <w:t>erlaubt, die Realität vergleichen</w:t>
      </w:r>
      <w:r>
        <w:rPr>
          <w:sz w:val="32"/>
          <w:szCs w:val="32"/>
        </w:rPr>
        <w:t>d</w:t>
      </w:r>
      <w:r w:rsidRPr="002F7B4A">
        <w:rPr>
          <w:sz w:val="32"/>
          <w:szCs w:val="32"/>
        </w:rPr>
        <w:t xml:space="preserve"> daran zu messen, zu analysieren und notfalls auch zu kritisieren.</w:t>
      </w:r>
      <w:r>
        <w:rPr>
          <w:sz w:val="32"/>
          <w:szCs w:val="32"/>
        </w:rPr>
        <w:t xml:space="preserve"> Und: Idealtypen sind niemals Realität.</w:t>
      </w:r>
    </w:p>
    <w:p w:rsidR="00524188" w:rsidRDefault="00524188">
      <w:pPr>
        <w:rPr>
          <w:sz w:val="32"/>
          <w:szCs w:val="32"/>
        </w:rPr>
      </w:pPr>
      <w:r w:rsidRPr="00026C43">
        <w:rPr>
          <w:sz w:val="32"/>
          <w:szCs w:val="32"/>
          <w:u w:val="single"/>
        </w:rPr>
        <w:t>Aktuelle Zitate</w:t>
      </w:r>
      <w:r>
        <w:rPr>
          <w:sz w:val="32"/>
          <w:szCs w:val="32"/>
        </w:rPr>
        <w:t>:</w:t>
      </w:r>
    </w:p>
    <w:p w:rsidR="00524188" w:rsidRDefault="00524188">
      <w:pPr>
        <w:rPr>
          <w:sz w:val="32"/>
          <w:szCs w:val="32"/>
        </w:rPr>
      </w:pPr>
      <w:r>
        <w:rPr>
          <w:sz w:val="32"/>
          <w:szCs w:val="32"/>
        </w:rPr>
        <w:t>„Inklusion ist kein schönes Wort. Aber es steht für großartige Ziele. Über den Aufstieg eines Begriffes, der sich hoffentlich von selbst erledigt“ (SZ vom 8/9 Nov. 2014 – Titel „Total normal“).</w:t>
      </w:r>
    </w:p>
    <w:p w:rsidR="00524188" w:rsidRDefault="00524188">
      <w:pPr>
        <w:rPr>
          <w:sz w:val="32"/>
          <w:szCs w:val="32"/>
        </w:rPr>
      </w:pPr>
      <w:r>
        <w:rPr>
          <w:sz w:val="32"/>
          <w:szCs w:val="32"/>
        </w:rPr>
        <w:t>„Inklusion ist doch erst seit 5 Jahren in Mode … Inklusion ist ein lebendiges Grundrecht“ (ebd.).</w:t>
      </w:r>
    </w:p>
    <w:p w:rsidR="00524188" w:rsidRDefault="00524188">
      <w:pPr>
        <w:rPr>
          <w:sz w:val="32"/>
          <w:szCs w:val="32"/>
        </w:rPr>
      </w:pPr>
      <w:r>
        <w:rPr>
          <w:sz w:val="32"/>
          <w:szCs w:val="32"/>
        </w:rPr>
        <w:t>„Inklusion geht nicht zum Nulltarif“.</w:t>
      </w:r>
    </w:p>
    <w:p w:rsidR="00524188" w:rsidRPr="00B55BFB" w:rsidRDefault="00524188">
      <w:pPr>
        <w:rPr>
          <w:sz w:val="32"/>
          <w:szCs w:val="32"/>
        </w:rPr>
      </w:pPr>
      <w:r>
        <w:rPr>
          <w:sz w:val="32"/>
          <w:szCs w:val="32"/>
        </w:rPr>
        <w:t>„Wer über Inklusion spricht, sollte über Exklusion nicht schweigen“</w:t>
      </w:r>
    </w:p>
    <w:p w:rsidR="00524188" w:rsidRPr="002F7B4A" w:rsidRDefault="00524188">
      <w:pPr>
        <w:rPr>
          <w:b/>
          <w:sz w:val="32"/>
          <w:szCs w:val="32"/>
        </w:rPr>
      </w:pPr>
      <w:r w:rsidRPr="002F7B4A">
        <w:rPr>
          <w:b/>
          <w:sz w:val="32"/>
          <w:szCs w:val="32"/>
        </w:rPr>
        <w:lastRenderedPageBreak/>
        <w:t>1) Schauen wir uns die Thematik näher an</w:t>
      </w:r>
      <w:r>
        <w:rPr>
          <w:b/>
          <w:sz w:val="32"/>
          <w:szCs w:val="32"/>
        </w:rPr>
        <w:t xml:space="preserve"> - Expertenmeinungen</w:t>
      </w:r>
    </w:p>
    <w:p w:rsidR="00524188" w:rsidRDefault="00524188" w:rsidP="00E76B6B">
      <w:pPr>
        <w:jc w:val="both"/>
        <w:rPr>
          <w:sz w:val="32"/>
          <w:szCs w:val="32"/>
        </w:rPr>
      </w:pPr>
      <w:r w:rsidRPr="002F7B4A">
        <w:rPr>
          <w:sz w:val="32"/>
          <w:szCs w:val="32"/>
        </w:rPr>
        <w:t xml:space="preserve">Dr. </w:t>
      </w:r>
      <w:r w:rsidRPr="002F7B4A">
        <w:rPr>
          <w:sz w:val="32"/>
          <w:szCs w:val="32"/>
          <w:u w:val="single"/>
        </w:rPr>
        <w:t>Hans Wocken</w:t>
      </w:r>
      <w:r w:rsidRPr="002F7B4A">
        <w:rPr>
          <w:sz w:val="32"/>
          <w:szCs w:val="32"/>
        </w:rPr>
        <w:t xml:space="preserve">, Professor für „Lernbehinderten- und </w:t>
      </w:r>
      <w:proofErr w:type="spellStart"/>
      <w:r w:rsidRPr="002F7B4A">
        <w:rPr>
          <w:sz w:val="32"/>
          <w:szCs w:val="32"/>
        </w:rPr>
        <w:t>Integrations</w:t>
      </w:r>
      <w:r>
        <w:rPr>
          <w:sz w:val="32"/>
          <w:szCs w:val="32"/>
        </w:rPr>
        <w:softHyphen/>
      </w:r>
      <w:r w:rsidRPr="002F7B4A">
        <w:rPr>
          <w:sz w:val="32"/>
          <w:szCs w:val="32"/>
        </w:rPr>
        <w:t>pädagogik</w:t>
      </w:r>
      <w:proofErr w:type="spellEnd"/>
      <w:r w:rsidRPr="002F7B4A">
        <w:rPr>
          <w:sz w:val="32"/>
          <w:szCs w:val="32"/>
        </w:rPr>
        <w:t xml:space="preserve">“ in Hamburg, ehemals Sonderschullehrer und heute einer der „bekanntesten und radikalsten </w:t>
      </w:r>
      <w:r w:rsidRPr="002F7B4A">
        <w:rPr>
          <w:b/>
          <w:i/>
          <w:sz w:val="32"/>
          <w:szCs w:val="32"/>
        </w:rPr>
        <w:t>Befürworter</w:t>
      </w:r>
      <w:r w:rsidRPr="002F7B4A">
        <w:rPr>
          <w:sz w:val="32"/>
          <w:szCs w:val="32"/>
        </w:rPr>
        <w:t xml:space="preserve"> der In</w:t>
      </w:r>
      <w:r w:rsidRPr="002F7B4A">
        <w:rPr>
          <w:sz w:val="32"/>
          <w:szCs w:val="32"/>
        </w:rPr>
        <w:softHyphen/>
        <w:t>klusion behin</w:t>
      </w:r>
      <w:r>
        <w:rPr>
          <w:sz w:val="32"/>
          <w:szCs w:val="32"/>
        </w:rPr>
        <w:softHyphen/>
      </w:r>
      <w:r w:rsidRPr="002F7B4A">
        <w:rPr>
          <w:sz w:val="32"/>
          <w:szCs w:val="32"/>
        </w:rPr>
        <w:t>derter Kinder in Regelschulen“ erklärt im Interview (SZ</w:t>
      </w:r>
      <w:r>
        <w:rPr>
          <w:sz w:val="32"/>
          <w:szCs w:val="32"/>
        </w:rPr>
        <w:t xml:space="preserve"> -</w:t>
      </w:r>
      <w:r w:rsidRPr="002F7B4A">
        <w:rPr>
          <w:sz w:val="32"/>
          <w:szCs w:val="32"/>
        </w:rPr>
        <w:t xml:space="preserve"> </w:t>
      </w:r>
      <w:r>
        <w:rPr>
          <w:sz w:val="32"/>
          <w:szCs w:val="32"/>
        </w:rPr>
        <w:t>1</w:t>
      </w:r>
      <w:r w:rsidRPr="002F7B4A">
        <w:rPr>
          <w:sz w:val="32"/>
          <w:szCs w:val="32"/>
        </w:rPr>
        <w:t>3. Oktober 2014) – ich betone im Zitat die Worte, worum es geht, zum eventu</w:t>
      </w:r>
      <w:r>
        <w:rPr>
          <w:sz w:val="32"/>
          <w:szCs w:val="32"/>
        </w:rPr>
        <w:softHyphen/>
      </w:r>
      <w:r w:rsidRPr="002F7B4A">
        <w:rPr>
          <w:sz w:val="32"/>
          <w:szCs w:val="32"/>
        </w:rPr>
        <w:t>el</w:t>
      </w:r>
      <w:r>
        <w:rPr>
          <w:sz w:val="32"/>
          <w:szCs w:val="32"/>
        </w:rPr>
        <w:softHyphen/>
      </w:r>
      <w:r w:rsidRPr="002F7B4A">
        <w:rPr>
          <w:sz w:val="32"/>
          <w:szCs w:val="32"/>
        </w:rPr>
        <w:t xml:space="preserve">len Mitschreiben: „Wenn </w:t>
      </w:r>
      <w:r w:rsidRPr="002F7B4A">
        <w:rPr>
          <w:i/>
          <w:sz w:val="32"/>
          <w:szCs w:val="32"/>
        </w:rPr>
        <w:t>alle oder fast alle</w:t>
      </w:r>
      <w:r w:rsidRPr="002F7B4A">
        <w:rPr>
          <w:sz w:val="32"/>
          <w:szCs w:val="32"/>
        </w:rPr>
        <w:t xml:space="preserve"> Schü</w:t>
      </w:r>
      <w:r w:rsidRPr="002F7B4A">
        <w:rPr>
          <w:sz w:val="32"/>
          <w:szCs w:val="32"/>
        </w:rPr>
        <w:softHyphen/>
        <w:t xml:space="preserve">ler eine </w:t>
      </w:r>
      <w:r w:rsidRPr="00D079DE">
        <w:rPr>
          <w:i/>
          <w:sz w:val="32"/>
          <w:szCs w:val="32"/>
        </w:rPr>
        <w:t>gemeinsame</w:t>
      </w:r>
      <w:r w:rsidRPr="002F7B4A">
        <w:rPr>
          <w:sz w:val="32"/>
          <w:szCs w:val="32"/>
        </w:rPr>
        <w:t xml:space="preserve"> Schule besuchen könnten, würde mich das freuen. Son</w:t>
      </w:r>
      <w:r w:rsidRPr="002F7B4A">
        <w:rPr>
          <w:sz w:val="32"/>
          <w:szCs w:val="32"/>
        </w:rPr>
        <w:softHyphen/>
        <w:t>der</w:t>
      </w:r>
      <w:r w:rsidRPr="002F7B4A">
        <w:rPr>
          <w:sz w:val="32"/>
          <w:szCs w:val="32"/>
        </w:rPr>
        <w:softHyphen/>
        <w:t xml:space="preserve">schule ist eine Form der </w:t>
      </w:r>
      <w:r w:rsidRPr="002F7B4A">
        <w:rPr>
          <w:i/>
          <w:sz w:val="32"/>
          <w:szCs w:val="32"/>
        </w:rPr>
        <w:t>Ausgrenzung</w:t>
      </w:r>
      <w:r w:rsidRPr="002F7B4A">
        <w:rPr>
          <w:sz w:val="32"/>
          <w:szCs w:val="32"/>
        </w:rPr>
        <w:t xml:space="preserve">; sie hält behinderte Kinder davon ab, am Leben der anderen Kinder </w:t>
      </w:r>
      <w:r w:rsidRPr="002F7B4A">
        <w:rPr>
          <w:i/>
          <w:sz w:val="32"/>
          <w:szCs w:val="32"/>
        </w:rPr>
        <w:t>teilzunehmen</w:t>
      </w:r>
      <w:r w:rsidRPr="002F7B4A">
        <w:rPr>
          <w:sz w:val="32"/>
          <w:szCs w:val="32"/>
        </w:rPr>
        <w:t xml:space="preserve">. Am Anfang war die </w:t>
      </w:r>
      <w:r w:rsidRPr="002F7B4A">
        <w:rPr>
          <w:i/>
          <w:sz w:val="32"/>
          <w:szCs w:val="32"/>
        </w:rPr>
        <w:t>Idee</w:t>
      </w:r>
      <w:r w:rsidRPr="002F7B4A">
        <w:rPr>
          <w:sz w:val="32"/>
          <w:szCs w:val="32"/>
        </w:rPr>
        <w:t>: Integra</w:t>
      </w:r>
      <w:r w:rsidRPr="002F7B4A">
        <w:rPr>
          <w:sz w:val="32"/>
          <w:szCs w:val="32"/>
        </w:rPr>
        <w:softHyphen/>
        <w:t xml:space="preserve">tion sollte nur ein </w:t>
      </w:r>
      <w:r w:rsidRPr="002F7B4A">
        <w:rPr>
          <w:i/>
          <w:sz w:val="32"/>
          <w:szCs w:val="32"/>
        </w:rPr>
        <w:t>Angebot</w:t>
      </w:r>
      <w:r w:rsidRPr="002F7B4A">
        <w:rPr>
          <w:sz w:val="32"/>
          <w:szCs w:val="32"/>
        </w:rPr>
        <w:t xml:space="preserve"> sein. Im Laufe der Jahre ist bei mir die Überzeugung gewachsen, dass die </w:t>
      </w:r>
      <w:r w:rsidRPr="002F7B4A">
        <w:rPr>
          <w:i/>
          <w:sz w:val="32"/>
          <w:szCs w:val="32"/>
        </w:rPr>
        <w:t>volle Inklusion</w:t>
      </w:r>
      <w:r w:rsidRPr="002F7B4A">
        <w:rPr>
          <w:sz w:val="32"/>
          <w:szCs w:val="32"/>
        </w:rPr>
        <w:t xml:space="preserve"> behinderter Schüler möglich und besser ist“. </w:t>
      </w:r>
    </w:p>
    <w:p w:rsidR="00524188" w:rsidRPr="002F7B4A" w:rsidRDefault="00524188" w:rsidP="00E76B6B">
      <w:pPr>
        <w:jc w:val="both"/>
        <w:rPr>
          <w:sz w:val="32"/>
          <w:szCs w:val="32"/>
        </w:rPr>
      </w:pPr>
      <w:r w:rsidRPr="00D079DE">
        <w:rPr>
          <w:sz w:val="32"/>
          <w:szCs w:val="32"/>
          <w:u w:val="single"/>
        </w:rPr>
        <w:t>Entscheidend</w:t>
      </w:r>
      <w:r w:rsidRPr="002F7B4A">
        <w:rPr>
          <w:sz w:val="32"/>
          <w:szCs w:val="32"/>
        </w:rPr>
        <w:t xml:space="preserve"> für ihn ist: „Das Kind muss in der Inklusion </w:t>
      </w:r>
      <w:r w:rsidRPr="002F7B4A">
        <w:rPr>
          <w:i/>
          <w:sz w:val="32"/>
          <w:szCs w:val="32"/>
        </w:rPr>
        <w:t>professionell</w:t>
      </w:r>
      <w:r w:rsidRPr="002F7B4A">
        <w:rPr>
          <w:sz w:val="32"/>
          <w:szCs w:val="32"/>
        </w:rPr>
        <w:t xml:space="preserve"> </w:t>
      </w:r>
      <w:r w:rsidRPr="002F7B4A">
        <w:rPr>
          <w:i/>
          <w:sz w:val="32"/>
          <w:szCs w:val="32"/>
        </w:rPr>
        <w:t>unterstützt</w:t>
      </w:r>
      <w:r w:rsidRPr="002F7B4A">
        <w:rPr>
          <w:sz w:val="32"/>
          <w:szCs w:val="32"/>
        </w:rPr>
        <w:t xml:space="preserve"> werden und </w:t>
      </w:r>
      <w:r w:rsidRPr="002F7B4A">
        <w:rPr>
          <w:i/>
          <w:sz w:val="32"/>
          <w:szCs w:val="32"/>
        </w:rPr>
        <w:t>Mitschüler, Eltern und Lehrer</w:t>
      </w:r>
      <w:r w:rsidRPr="002F7B4A">
        <w:rPr>
          <w:sz w:val="32"/>
          <w:szCs w:val="32"/>
        </w:rPr>
        <w:t xml:space="preserve"> müssen vorbe</w:t>
      </w:r>
      <w:r>
        <w:rPr>
          <w:sz w:val="32"/>
          <w:szCs w:val="32"/>
        </w:rPr>
        <w:softHyphen/>
      </w:r>
      <w:r w:rsidRPr="002F7B4A">
        <w:rPr>
          <w:sz w:val="32"/>
          <w:szCs w:val="32"/>
        </w:rPr>
        <w:t>rei</w:t>
      </w:r>
      <w:r>
        <w:rPr>
          <w:sz w:val="32"/>
          <w:szCs w:val="32"/>
        </w:rPr>
        <w:softHyphen/>
      </w:r>
      <w:r w:rsidRPr="002F7B4A">
        <w:rPr>
          <w:sz w:val="32"/>
          <w:szCs w:val="32"/>
        </w:rPr>
        <w:t xml:space="preserve">tet sein ... Die personelle und materielle </w:t>
      </w:r>
      <w:r w:rsidRPr="002F7B4A">
        <w:rPr>
          <w:i/>
          <w:sz w:val="32"/>
          <w:szCs w:val="32"/>
        </w:rPr>
        <w:t>Ausstattung</w:t>
      </w:r>
      <w:r w:rsidRPr="002F7B4A">
        <w:rPr>
          <w:sz w:val="32"/>
          <w:szCs w:val="32"/>
        </w:rPr>
        <w:t xml:space="preserve"> muss diesel</w:t>
      </w:r>
      <w:r>
        <w:rPr>
          <w:sz w:val="32"/>
          <w:szCs w:val="32"/>
        </w:rPr>
        <w:softHyphen/>
      </w:r>
      <w:r w:rsidRPr="002F7B4A">
        <w:rPr>
          <w:sz w:val="32"/>
          <w:szCs w:val="32"/>
        </w:rPr>
        <w:t xml:space="preserve">be sein wie in Sonderschulen. Ich nenne dies das </w:t>
      </w:r>
      <w:r w:rsidRPr="002F7B4A">
        <w:rPr>
          <w:i/>
          <w:sz w:val="32"/>
          <w:szCs w:val="32"/>
        </w:rPr>
        <w:t xml:space="preserve">Gesetz der </w:t>
      </w:r>
      <w:proofErr w:type="spellStart"/>
      <w:r w:rsidRPr="002F7B4A">
        <w:rPr>
          <w:i/>
          <w:sz w:val="32"/>
          <w:szCs w:val="32"/>
        </w:rPr>
        <w:t>Ressour</w:t>
      </w:r>
      <w:r>
        <w:rPr>
          <w:i/>
          <w:sz w:val="32"/>
          <w:szCs w:val="32"/>
        </w:rPr>
        <w:softHyphen/>
      </w:r>
      <w:r w:rsidRPr="002F7B4A">
        <w:rPr>
          <w:i/>
          <w:sz w:val="32"/>
          <w:szCs w:val="32"/>
        </w:rPr>
        <w:t>cen</w:t>
      </w:r>
      <w:r>
        <w:rPr>
          <w:i/>
          <w:sz w:val="32"/>
          <w:szCs w:val="32"/>
        </w:rPr>
        <w:softHyphen/>
      </w:r>
      <w:r w:rsidRPr="002F7B4A">
        <w:rPr>
          <w:i/>
          <w:sz w:val="32"/>
          <w:szCs w:val="32"/>
        </w:rPr>
        <w:t>gleichheit</w:t>
      </w:r>
      <w:proofErr w:type="spellEnd"/>
      <w:r w:rsidRPr="002F7B4A">
        <w:rPr>
          <w:sz w:val="32"/>
          <w:szCs w:val="32"/>
        </w:rPr>
        <w:t>. Gleiche Betreuung für behinderte Kinder, ob sie nun in der Förderschule sind oder in der Inklusion“. Als eine wich</w:t>
      </w:r>
      <w:r>
        <w:rPr>
          <w:sz w:val="32"/>
          <w:szCs w:val="32"/>
        </w:rPr>
        <w:softHyphen/>
      </w:r>
      <w:r w:rsidRPr="002F7B4A">
        <w:rPr>
          <w:sz w:val="32"/>
          <w:szCs w:val="32"/>
        </w:rPr>
        <w:t>tige Vor</w:t>
      </w:r>
      <w:r>
        <w:rPr>
          <w:sz w:val="32"/>
          <w:szCs w:val="32"/>
        </w:rPr>
        <w:softHyphen/>
      </w:r>
      <w:r w:rsidRPr="002F7B4A">
        <w:rPr>
          <w:sz w:val="32"/>
          <w:szCs w:val="32"/>
        </w:rPr>
        <w:t>aus</w:t>
      </w:r>
      <w:r>
        <w:rPr>
          <w:sz w:val="32"/>
          <w:szCs w:val="32"/>
        </w:rPr>
        <w:softHyphen/>
      </w:r>
      <w:r w:rsidRPr="002F7B4A">
        <w:rPr>
          <w:sz w:val="32"/>
          <w:szCs w:val="32"/>
        </w:rPr>
        <w:t>set</w:t>
      </w:r>
      <w:r>
        <w:rPr>
          <w:sz w:val="32"/>
          <w:szCs w:val="32"/>
        </w:rPr>
        <w:softHyphen/>
      </w:r>
      <w:r w:rsidRPr="002F7B4A">
        <w:rPr>
          <w:sz w:val="32"/>
          <w:szCs w:val="32"/>
        </w:rPr>
        <w:t>zung für Inklusion nennt Wocken, dass „</w:t>
      </w:r>
      <w:r w:rsidRPr="00D079DE">
        <w:rPr>
          <w:i/>
          <w:sz w:val="32"/>
          <w:szCs w:val="32"/>
        </w:rPr>
        <w:t>nicht</w:t>
      </w:r>
      <w:r w:rsidRPr="002F7B4A">
        <w:rPr>
          <w:sz w:val="32"/>
          <w:szCs w:val="32"/>
        </w:rPr>
        <w:t xml:space="preserve"> behinder</w:t>
      </w:r>
      <w:r>
        <w:rPr>
          <w:sz w:val="32"/>
          <w:szCs w:val="32"/>
        </w:rPr>
        <w:softHyphen/>
      </w:r>
      <w:r w:rsidRPr="002F7B4A">
        <w:rPr>
          <w:sz w:val="32"/>
          <w:szCs w:val="32"/>
        </w:rPr>
        <w:t>te Kin</w:t>
      </w:r>
      <w:r>
        <w:rPr>
          <w:sz w:val="32"/>
          <w:szCs w:val="32"/>
        </w:rPr>
        <w:softHyphen/>
      </w:r>
      <w:r w:rsidRPr="002F7B4A">
        <w:rPr>
          <w:sz w:val="32"/>
          <w:szCs w:val="32"/>
        </w:rPr>
        <w:t xml:space="preserve">der als </w:t>
      </w:r>
      <w:r w:rsidRPr="002F7B4A">
        <w:rPr>
          <w:i/>
          <w:sz w:val="32"/>
          <w:szCs w:val="32"/>
        </w:rPr>
        <w:t>Vorbilder und Helfer</w:t>
      </w:r>
      <w:r w:rsidRPr="002F7B4A">
        <w:rPr>
          <w:sz w:val="32"/>
          <w:szCs w:val="32"/>
        </w:rPr>
        <w:t xml:space="preserve"> da“ sind</w:t>
      </w:r>
      <w:r>
        <w:rPr>
          <w:sz w:val="32"/>
          <w:szCs w:val="32"/>
        </w:rPr>
        <w:t>:</w:t>
      </w:r>
      <w:r w:rsidRPr="002F7B4A">
        <w:rPr>
          <w:sz w:val="32"/>
          <w:szCs w:val="32"/>
        </w:rPr>
        <w:t xml:space="preserve"> „Behinderte Kinder lernen unter nicht behinderten Schülern </w:t>
      </w:r>
      <w:r w:rsidRPr="00E41BF2">
        <w:rPr>
          <w:i/>
          <w:sz w:val="32"/>
          <w:szCs w:val="32"/>
        </w:rPr>
        <w:t>empi</w:t>
      </w:r>
      <w:r w:rsidRPr="00E41BF2">
        <w:rPr>
          <w:i/>
          <w:sz w:val="32"/>
          <w:szCs w:val="32"/>
        </w:rPr>
        <w:softHyphen/>
        <w:t>risch nach</w:t>
      </w:r>
      <w:r w:rsidRPr="00E41BF2">
        <w:rPr>
          <w:i/>
          <w:sz w:val="32"/>
          <w:szCs w:val="32"/>
        </w:rPr>
        <w:softHyphen/>
        <w:t>weisbar</w:t>
      </w:r>
      <w:r w:rsidRPr="002F7B4A">
        <w:rPr>
          <w:sz w:val="32"/>
          <w:szCs w:val="32"/>
        </w:rPr>
        <w:t xml:space="preserve"> mehr als wenn sie nur unter sich bleiben. Und auch die übrigen Schüler profitieren“.</w:t>
      </w:r>
    </w:p>
    <w:p w:rsidR="00524188" w:rsidRDefault="00524188" w:rsidP="00E76B6B">
      <w:pPr>
        <w:jc w:val="both"/>
        <w:rPr>
          <w:sz w:val="32"/>
          <w:szCs w:val="32"/>
        </w:rPr>
      </w:pPr>
      <w:r w:rsidRPr="002F7B4A">
        <w:rPr>
          <w:sz w:val="32"/>
          <w:szCs w:val="32"/>
        </w:rPr>
        <w:t xml:space="preserve">Radikale </w:t>
      </w:r>
      <w:proofErr w:type="spellStart"/>
      <w:r w:rsidRPr="002F7B4A">
        <w:rPr>
          <w:sz w:val="32"/>
          <w:szCs w:val="32"/>
        </w:rPr>
        <w:t>Inklusionisten</w:t>
      </w:r>
      <w:proofErr w:type="spellEnd"/>
      <w:r w:rsidRPr="002F7B4A">
        <w:rPr>
          <w:sz w:val="32"/>
          <w:szCs w:val="32"/>
        </w:rPr>
        <w:t>, so nenne ich mal Wocken und seine Mit</w:t>
      </w:r>
      <w:r>
        <w:rPr>
          <w:sz w:val="32"/>
          <w:szCs w:val="32"/>
        </w:rPr>
        <w:softHyphen/>
      </w:r>
      <w:r w:rsidRPr="002F7B4A">
        <w:rPr>
          <w:sz w:val="32"/>
          <w:szCs w:val="32"/>
        </w:rPr>
        <w:t>streiter, wollen „</w:t>
      </w:r>
      <w:r w:rsidRPr="002F7B4A">
        <w:rPr>
          <w:i/>
          <w:sz w:val="32"/>
          <w:szCs w:val="32"/>
        </w:rPr>
        <w:t>eine Schule für alle</w:t>
      </w:r>
      <w:r w:rsidRPr="002F7B4A">
        <w:rPr>
          <w:sz w:val="32"/>
          <w:szCs w:val="32"/>
        </w:rPr>
        <w:t>“, also keine Aufteilung in Gymna</w:t>
      </w:r>
      <w:r>
        <w:rPr>
          <w:sz w:val="32"/>
          <w:szCs w:val="32"/>
        </w:rPr>
        <w:softHyphen/>
      </w:r>
      <w:r w:rsidRPr="002F7B4A">
        <w:rPr>
          <w:sz w:val="32"/>
          <w:szCs w:val="32"/>
        </w:rPr>
        <w:t>si</w:t>
      </w:r>
      <w:r>
        <w:rPr>
          <w:sz w:val="32"/>
          <w:szCs w:val="32"/>
        </w:rPr>
        <w:softHyphen/>
      </w:r>
      <w:r w:rsidRPr="002F7B4A">
        <w:rPr>
          <w:sz w:val="32"/>
          <w:szCs w:val="32"/>
        </w:rPr>
        <w:t>um und andere Schulfor</w:t>
      </w:r>
      <w:r w:rsidRPr="002F7B4A">
        <w:rPr>
          <w:sz w:val="32"/>
          <w:szCs w:val="32"/>
        </w:rPr>
        <w:softHyphen/>
        <w:t>men und auch keine „</w:t>
      </w:r>
      <w:r w:rsidRPr="002F7B4A">
        <w:rPr>
          <w:i/>
          <w:sz w:val="32"/>
          <w:szCs w:val="32"/>
        </w:rPr>
        <w:t>Noten und Sitzenblei</w:t>
      </w:r>
      <w:r>
        <w:rPr>
          <w:i/>
          <w:sz w:val="32"/>
          <w:szCs w:val="32"/>
        </w:rPr>
        <w:softHyphen/>
      </w:r>
      <w:r w:rsidRPr="002F7B4A">
        <w:rPr>
          <w:i/>
          <w:sz w:val="32"/>
          <w:szCs w:val="32"/>
        </w:rPr>
        <w:t>ben</w:t>
      </w:r>
      <w:r w:rsidRPr="002F7B4A">
        <w:rPr>
          <w:sz w:val="32"/>
          <w:szCs w:val="32"/>
        </w:rPr>
        <w:t xml:space="preserve">“. Dazu sagt </w:t>
      </w:r>
      <w:r w:rsidRPr="002F7B4A">
        <w:rPr>
          <w:sz w:val="32"/>
          <w:szCs w:val="32"/>
          <w:u w:val="single"/>
        </w:rPr>
        <w:t>Wocken</w:t>
      </w:r>
      <w:r w:rsidRPr="002F7B4A">
        <w:rPr>
          <w:sz w:val="32"/>
          <w:szCs w:val="32"/>
        </w:rPr>
        <w:t xml:space="preserve">: „An die Stelle von Noten und Sitzenbleiben treten </w:t>
      </w:r>
      <w:r w:rsidRPr="00E41BF2">
        <w:rPr>
          <w:i/>
          <w:sz w:val="32"/>
          <w:szCs w:val="32"/>
        </w:rPr>
        <w:t>Kompetenzeinteilungen</w:t>
      </w:r>
      <w:r w:rsidRPr="002F7B4A">
        <w:rPr>
          <w:sz w:val="32"/>
          <w:szCs w:val="32"/>
        </w:rPr>
        <w:t xml:space="preserve"> und </w:t>
      </w:r>
      <w:r w:rsidRPr="00E41BF2">
        <w:rPr>
          <w:i/>
          <w:sz w:val="32"/>
          <w:szCs w:val="32"/>
        </w:rPr>
        <w:t>Selbst</w:t>
      </w:r>
      <w:r w:rsidRPr="00E41BF2">
        <w:rPr>
          <w:i/>
          <w:sz w:val="32"/>
          <w:szCs w:val="32"/>
        </w:rPr>
        <w:softHyphen/>
        <w:t>ein</w:t>
      </w:r>
      <w:r w:rsidRPr="00E41BF2">
        <w:rPr>
          <w:i/>
          <w:sz w:val="32"/>
          <w:szCs w:val="32"/>
        </w:rPr>
        <w:softHyphen/>
        <w:t>schätzung</w:t>
      </w:r>
      <w:r w:rsidRPr="002F7B4A">
        <w:rPr>
          <w:sz w:val="32"/>
          <w:szCs w:val="32"/>
        </w:rPr>
        <w:t xml:space="preserve"> der Schüler. Kompetenzstufen beschreiben das Leistungsvermö</w:t>
      </w:r>
      <w:r w:rsidRPr="002F7B4A">
        <w:rPr>
          <w:sz w:val="32"/>
          <w:szCs w:val="32"/>
        </w:rPr>
        <w:softHyphen/>
        <w:t>gen von Schülern in verschiedenen Bereichen wie Lesen, Schreiben oder Rech</w:t>
      </w:r>
      <w:r w:rsidRPr="002F7B4A">
        <w:rPr>
          <w:sz w:val="32"/>
          <w:szCs w:val="32"/>
        </w:rPr>
        <w:softHyphen/>
        <w:t>nen</w:t>
      </w:r>
      <w:r>
        <w:rPr>
          <w:sz w:val="32"/>
          <w:szCs w:val="32"/>
        </w:rPr>
        <w:t>“.</w:t>
      </w:r>
    </w:p>
    <w:p w:rsidR="00524188" w:rsidRDefault="00524188" w:rsidP="00E76B6B">
      <w:pPr>
        <w:jc w:val="both"/>
        <w:rPr>
          <w:sz w:val="32"/>
          <w:szCs w:val="32"/>
        </w:rPr>
      </w:pPr>
      <w:r w:rsidRPr="00D36980">
        <w:rPr>
          <w:sz w:val="32"/>
          <w:szCs w:val="32"/>
        </w:rPr>
        <w:lastRenderedPageBreak/>
        <w:t xml:space="preserve">Zum derzeitigen Stand der </w:t>
      </w:r>
      <w:r w:rsidRPr="00D36980">
        <w:rPr>
          <w:i/>
          <w:sz w:val="32"/>
          <w:szCs w:val="32"/>
        </w:rPr>
        <w:t>Inklusionspolitik und Inklusionspraxis</w:t>
      </w:r>
      <w:r w:rsidRPr="00D36980">
        <w:rPr>
          <w:sz w:val="32"/>
          <w:szCs w:val="32"/>
        </w:rPr>
        <w:t xml:space="preserve"> sagt Wocken: „Die derzeitige Inklusionsentwicklung ist eine große </w:t>
      </w:r>
      <w:r w:rsidRPr="00D36980">
        <w:rPr>
          <w:i/>
          <w:sz w:val="32"/>
          <w:szCs w:val="32"/>
        </w:rPr>
        <w:t>Täu</w:t>
      </w:r>
      <w:r>
        <w:rPr>
          <w:i/>
          <w:sz w:val="32"/>
          <w:szCs w:val="32"/>
        </w:rPr>
        <w:softHyphen/>
      </w:r>
      <w:r w:rsidRPr="00D36980">
        <w:rPr>
          <w:i/>
          <w:sz w:val="32"/>
          <w:szCs w:val="32"/>
        </w:rPr>
        <w:t>schung</w:t>
      </w:r>
      <w:r w:rsidRPr="00D36980">
        <w:rPr>
          <w:sz w:val="32"/>
          <w:szCs w:val="32"/>
        </w:rPr>
        <w:t xml:space="preserve"> und auch eine große </w:t>
      </w:r>
      <w:r w:rsidRPr="00D36980">
        <w:rPr>
          <w:i/>
          <w:sz w:val="32"/>
          <w:szCs w:val="32"/>
        </w:rPr>
        <w:t>Enttäuschung</w:t>
      </w:r>
      <w:r w:rsidRPr="00D36980">
        <w:rPr>
          <w:sz w:val="32"/>
          <w:szCs w:val="32"/>
        </w:rPr>
        <w:t xml:space="preserve">; das ist das Hauptergebnis meiner Analyse der bayerischen Verhältnisse. Doch sie gilt auch für andere Bundesländer. Eigentlich soll Inklusion ja bedeuten, dass weniger Kinder Sonderschulen besuchen. Aber wir haben in fünf Jahren in der gesamten Bundesrepublik nur 0,1 Prozent weniger Schüler in Sonderschulen“. </w:t>
      </w:r>
    </w:p>
    <w:p w:rsidR="00524188" w:rsidRDefault="00524188" w:rsidP="00E76B6B">
      <w:pPr>
        <w:jc w:val="both"/>
        <w:rPr>
          <w:sz w:val="32"/>
          <w:szCs w:val="32"/>
        </w:rPr>
      </w:pPr>
      <w:r w:rsidRPr="00D36980">
        <w:rPr>
          <w:sz w:val="32"/>
          <w:szCs w:val="32"/>
        </w:rPr>
        <w:t xml:space="preserve">Nach den Gründen dafür gefragt, sagt </w:t>
      </w:r>
      <w:r w:rsidRPr="00D36980">
        <w:rPr>
          <w:sz w:val="32"/>
          <w:szCs w:val="32"/>
          <w:u w:val="single"/>
        </w:rPr>
        <w:t>Wocken</w:t>
      </w:r>
      <w:r w:rsidRPr="00D36980">
        <w:rPr>
          <w:sz w:val="32"/>
          <w:szCs w:val="32"/>
        </w:rPr>
        <w:t xml:space="preserve"> – und das ist für unser Thema wichtig: „Es gibt </w:t>
      </w:r>
      <w:r w:rsidRPr="00D36980">
        <w:rPr>
          <w:i/>
          <w:sz w:val="32"/>
          <w:szCs w:val="32"/>
        </w:rPr>
        <w:t>Eltern</w:t>
      </w:r>
      <w:r w:rsidRPr="00D36980">
        <w:rPr>
          <w:sz w:val="32"/>
          <w:szCs w:val="32"/>
        </w:rPr>
        <w:t xml:space="preserve">, die mit Sonderschulen einverstanden sind … Und es gibt Widerstand aus den </w:t>
      </w:r>
      <w:r w:rsidRPr="00D36980">
        <w:rPr>
          <w:i/>
          <w:sz w:val="32"/>
          <w:szCs w:val="32"/>
        </w:rPr>
        <w:t>Schulen</w:t>
      </w:r>
      <w:r w:rsidRPr="00D36980">
        <w:rPr>
          <w:sz w:val="32"/>
          <w:szCs w:val="32"/>
        </w:rPr>
        <w:t xml:space="preserve">, die sich nicht mit Förderkindern beschäftigen wollen“. Und als Zuspitzung formuliert er: „Viele Schulen deklassieren Schüler zu Förderschülern um, um </w:t>
      </w:r>
      <w:r w:rsidRPr="00D36980">
        <w:rPr>
          <w:i/>
          <w:sz w:val="32"/>
          <w:szCs w:val="32"/>
        </w:rPr>
        <w:t>mehr Mittel</w:t>
      </w:r>
      <w:r w:rsidRPr="00D36980">
        <w:rPr>
          <w:sz w:val="32"/>
          <w:szCs w:val="32"/>
        </w:rPr>
        <w:t xml:space="preserve"> zu be</w:t>
      </w:r>
      <w:r w:rsidRPr="00D36980">
        <w:rPr>
          <w:sz w:val="32"/>
          <w:szCs w:val="32"/>
        </w:rPr>
        <w:softHyphen/>
        <w:t xml:space="preserve">kommen. Diese Etikettierung ist ein </w:t>
      </w:r>
      <w:r w:rsidRPr="00D36980">
        <w:rPr>
          <w:i/>
          <w:sz w:val="32"/>
          <w:szCs w:val="32"/>
        </w:rPr>
        <w:t>Skandal</w:t>
      </w:r>
      <w:r w:rsidRPr="00D36980">
        <w:rPr>
          <w:sz w:val="32"/>
          <w:szCs w:val="32"/>
        </w:rPr>
        <w:t>“.</w:t>
      </w:r>
    </w:p>
    <w:p w:rsidR="00524188" w:rsidRDefault="00524188" w:rsidP="00E76B6B">
      <w:pPr>
        <w:jc w:val="both"/>
        <w:rPr>
          <w:sz w:val="32"/>
          <w:szCs w:val="32"/>
        </w:rPr>
      </w:pPr>
      <w:r w:rsidRPr="00D36980">
        <w:rPr>
          <w:sz w:val="32"/>
          <w:szCs w:val="32"/>
        </w:rPr>
        <w:t>Abschließend fragt der Inter</w:t>
      </w:r>
      <w:r w:rsidRPr="00D36980">
        <w:rPr>
          <w:sz w:val="32"/>
          <w:szCs w:val="32"/>
        </w:rPr>
        <w:softHyphen/>
        <w:t xml:space="preserve">viewer: „Am Ende sollen </w:t>
      </w:r>
      <w:r>
        <w:rPr>
          <w:sz w:val="32"/>
          <w:szCs w:val="32"/>
        </w:rPr>
        <w:t xml:space="preserve">dann </w:t>
      </w:r>
      <w:r w:rsidRPr="00D36980">
        <w:rPr>
          <w:sz w:val="32"/>
          <w:szCs w:val="32"/>
        </w:rPr>
        <w:t>alle vom hochbegabten bis zum schwerstbehin</w:t>
      </w:r>
      <w:r w:rsidRPr="00D36980">
        <w:rPr>
          <w:sz w:val="32"/>
          <w:szCs w:val="32"/>
        </w:rPr>
        <w:softHyphen/>
        <w:t xml:space="preserve">derten Kind in eine Klassen gehen?“ und </w:t>
      </w:r>
      <w:r w:rsidRPr="00D36980">
        <w:rPr>
          <w:sz w:val="32"/>
          <w:szCs w:val="32"/>
          <w:u w:val="single"/>
        </w:rPr>
        <w:t>Wocken</w:t>
      </w:r>
      <w:r w:rsidRPr="00D36980">
        <w:rPr>
          <w:sz w:val="32"/>
          <w:szCs w:val="32"/>
        </w:rPr>
        <w:t xml:space="preserve"> antwortet: „Das glaube ich in der Tat, weil ich es gesehen habe, etwa in Kanada oder in Südtirol. Ich halte Inklu</w:t>
      </w:r>
      <w:r w:rsidRPr="00D36980">
        <w:rPr>
          <w:sz w:val="32"/>
          <w:szCs w:val="32"/>
        </w:rPr>
        <w:softHyphen/>
        <w:t xml:space="preserve">sion </w:t>
      </w:r>
      <w:r w:rsidRPr="00D36980">
        <w:rPr>
          <w:i/>
          <w:sz w:val="32"/>
          <w:szCs w:val="32"/>
        </w:rPr>
        <w:t>nur in der Pflichtschule</w:t>
      </w:r>
      <w:r w:rsidRPr="00D36980">
        <w:rPr>
          <w:sz w:val="32"/>
          <w:szCs w:val="32"/>
        </w:rPr>
        <w:t xml:space="preserve"> für ein Muss, danach kann man die Schüler nach ihrem Leistungsvermögen auf verschiedene Schulformen auf</w:t>
      </w:r>
      <w:r>
        <w:rPr>
          <w:sz w:val="32"/>
          <w:szCs w:val="32"/>
        </w:rPr>
        <w:softHyphen/>
      </w:r>
      <w:r w:rsidRPr="00D36980">
        <w:rPr>
          <w:sz w:val="32"/>
          <w:szCs w:val="32"/>
        </w:rPr>
        <w:t>teilen“.</w:t>
      </w:r>
    </w:p>
    <w:p w:rsidR="00524188" w:rsidRPr="00D36980" w:rsidRDefault="00524188" w:rsidP="00E76B6B">
      <w:pPr>
        <w:jc w:val="both"/>
        <w:rPr>
          <w:sz w:val="32"/>
          <w:szCs w:val="32"/>
        </w:rPr>
      </w:pPr>
      <w:proofErr w:type="spellStart"/>
      <w:r>
        <w:rPr>
          <w:sz w:val="32"/>
          <w:szCs w:val="32"/>
        </w:rPr>
        <w:t>So weit</w:t>
      </w:r>
      <w:proofErr w:type="spellEnd"/>
      <w:r>
        <w:rPr>
          <w:sz w:val="32"/>
          <w:szCs w:val="32"/>
        </w:rPr>
        <w:t xml:space="preserve"> die am Ende differenzierte Meinung eines </w:t>
      </w:r>
      <w:proofErr w:type="spellStart"/>
      <w:r>
        <w:rPr>
          <w:sz w:val="32"/>
          <w:szCs w:val="32"/>
        </w:rPr>
        <w:t>Inklusionisten</w:t>
      </w:r>
      <w:proofErr w:type="spellEnd"/>
      <w:r>
        <w:rPr>
          <w:sz w:val="32"/>
          <w:szCs w:val="32"/>
        </w:rPr>
        <w:t>.</w:t>
      </w:r>
    </w:p>
    <w:p w:rsidR="00524188" w:rsidRDefault="00524188" w:rsidP="00E76B6B">
      <w:pPr>
        <w:jc w:val="both"/>
        <w:rPr>
          <w:sz w:val="32"/>
          <w:szCs w:val="32"/>
        </w:rPr>
      </w:pPr>
      <w:r w:rsidRPr="009D46B1">
        <w:rPr>
          <w:sz w:val="32"/>
          <w:szCs w:val="32"/>
        </w:rPr>
        <w:t>Auf der Grund</w:t>
      </w:r>
      <w:r>
        <w:rPr>
          <w:sz w:val="32"/>
          <w:szCs w:val="32"/>
        </w:rPr>
        <w:t>lage von 2 aktuellen Studien, d</w:t>
      </w:r>
      <w:r w:rsidRPr="009D46B1">
        <w:rPr>
          <w:sz w:val="32"/>
          <w:szCs w:val="32"/>
        </w:rPr>
        <w:t>e</w:t>
      </w:r>
      <w:r>
        <w:rPr>
          <w:sz w:val="32"/>
          <w:szCs w:val="32"/>
        </w:rPr>
        <w:t>r</w:t>
      </w:r>
      <w:r w:rsidRPr="009D46B1">
        <w:rPr>
          <w:sz w:val="32"/>
          <w:szCs w:val="32"/>
        </w:rPr>
        <w:t xml:space="preserve"> sog. „</w:t>
      </w:r>
      <w:r w:rsidRPr="009D46B1">
        <w:rPr>
          <w:i/>
          <w:sz w:val="32"/>
          <w:szCs w:val="32"/>
        </w:rPr>
        <w:t>Bertelsmann-Studie</w:t>
      </w:r>
      <w:r w:rsidRPr="009D46B1">
        <w:rPr>
          <w:sz w:val="32"/>
          <w:szCs w:val="32"/>
        </w:rPr>
        <w:t xml:space="preserve">“ von dem bekannten und renommierten Bildungsforscher </w:t>
      </w:r>
      <w:r w:rsidRPr="009D46B1">
        <w:rPr>
          <w:sz w:val="32"/>
          <w:szCs w:val="32"/>
          <w:u w:val="single"/>
        </w:rPr>
        <w:t>Klaus Klemm</w:t>
      </w:r>
      <w:r w:rsidRPr="009D46B1">
        <w:rPr>
          <w:sz w:val="32"/>
          <w:szCs w:val="32"/>
        </w:rPr>
        <w:t xml:space="preserve"> sowie jene von </w:t>
      </w:r>
      <w:r w:rsidRPr="009D46B1">
        <w:rPr>
          <w:sz w:val="32"/>
          <w:szCs w:val="32"/>
          <w:u w:val="single"/>
        </w:rPr>
        <w:t>Hans Wocken</w:t>
      </w:r>
      <w:r w:rsidRPr="009D46B1">
        <w:rPr>
          <w:sz w:val="32"/>
          <w:szCs w:val="32"/>
        </w:rPr>
        <w:t xml:space="preserve"> mit dem Titel „</w:t>
      </w:r>
      <w:r w:rsidRPr="009D46B1">
        <w:rPr>
          <w:i/>
          <w:sz w:val="32"/>
          <w:szCs w:val="32"/>
        </w:rPr>
        <w:t>Bayern integriert Inklusion</w:t>
      </w:r>
      <w:r w:rsidRPr="009D46B1">
        <w:rPr>
          <w:sz w:val="32"/>
          <w:szCs w:val="32"/>
        </w:rPr>
        <w:t>“ (!!) von 2014 kom</w:t>
      </w:r>
      <w:r w:rsidRPr="009D46B1">
        <w:rPr>
          <w:sz w:val="32"/>
          <w:szCs w:val="32"/>
        </w:rPr>
        <w:softHyphen/>
      </w:r>
      <w:r w:rsidRPr="009D46B1">
        <w:rPr>
          <w:sz w:val="32"/>
          <w:szCs w:val="32"/>
        </w:rPr>
        <w:softHyphen/>
      </w:r>
      <w:r w:rsidRPr="009D46B1">
        <w:rPr>
          <w:sz w:val="32"/>
          <w:szCs w:val="32"/>
        </w:rPr>
        <w:softHyphen/>
        <w:t>men beide zu dem Ergebnis bzw. zu der Erkenntnis</w:t>
      </w:r>
      <w:r>
        <w:rPr>
          <w:sz w:val="32"/>
          <w:szCs w:val="32"/>
        </w:rPr>
        <w:t xml:space="preserve"> (SZ)</w:t>
      </w:r>
      <w:r w:rsidRPr="009D46B1">
        <w:rPr>
          <w:sz w:val="32"/>
          <w:szCs w:val="32"/>
        </w:rPr>
        <w:t>: Was sich geändert hat, ist: Es werden mehr Schüler mit „</w:t>
      </w:r>
      <w:r w:rsidRPr="009D46B1">
        <w:rPr>
          <w:i/>
          <w:sz w:val="32"/>
          <w:szCs w:val="32"/>
        </w:rPr>
        <w:t>Förderbedarf</w:t>
      </w:r>
      <w:r w:rsidRPr="009D46B1">
        <w:rPr>
          <w:sz w:val="32"/>
          <w:szCs w:val="32"/>
        </w:rPr>
        <w:t xml:space="preserve">“ – „die also verhaltensauffällig, lern- und körperbehindert sind – in den allgemeinen Schulen unterrichtet. </w:t>
      </w:r>
      <w:r w:rsidRPr="009D46B1">
        <w:rPr>
          <w:sz w:val="32"/>
          <w:szCs w:val="32"/>
        </w:rPr>
        <w:lastRenderedPageBreak/>
        <w:t>Den</w:t>
      </w:r>
      <w:r w:rsidRPr="009D46B1">
        <w:rPr>
          <w:sz w:val="32"/>
          <w:szCs w:val="32"/>
        </w:rPr>
        <w:softHyphen/>
        <w:t xml:space="preserve">noch hat sich der Anteil der Schüler in separaten Förderschulen </w:t>
      </w:r>
      <w:r>
        <w:rPr>
          <w:sz w:val="32"/>
          <w:szCs w:val="32"/>
        </w:rPr>
        <w:t>kaum verän</w:t>
      </w:r>
      <w:r>
        <w:rPr>
          <w:sz w:val="32"/>
          <w:szCs w:val="32"/>
        </w:rPr>
        <w:softHyphen/>
        <w:t>dert“</w:t>
      </w:r>
      <w:r w:rsidRPr="009D46B1">
        <w:rPr>
          <w:sz w:val="32"/>
          <w:szCs w:val="32"/>
        </w:rPr>
        <w:t>. Das klingt widersprüchlich, ist es aber nicht.</w:t>
      </w:r>
    </w:p>
    <w:p w:rsidR="00524188" w:rsidRPr="009D46B1" w:rsidRDefault="00524188" w:rsidP="00E76B6B">
      <w:pPr>
        <w:jc w:val="both"/>
        <w:rPr>
          <w:sz w:val="32"/>
          <w:szCs w:val="32"/>
        </w:rPr>
      </w:pPr>
      <w:r w:rsidRPr="009D46B1">
        <w:rPr>
          <w:sz w:val="32"/>
          <w:szCs w:val="32"/>
        </w:rPr>
        <w:t xml:space="preserve">Warum? Die </w:t>
      </w:r>
      <w:r w:rsidRPr="009D46B1">
        <w:rPr>
          <w:i/>
          <w:sz w:val="32"/>
          <w:szCs w:val="32"/>
        </w:rPr>
        <w:t>Quote</w:t>
      </w:r>
      <w:r w:rsidRPr="009D46B1">
        <w:rPr>
          <w:sz w:val="32"/>
          <w:szCs w:val="32"/>
        </w:rPr>
        <w:t xml:space="preserve"> behinderter Kinder an Regelschulen ist gestiegen, aber – jetzt kommt’s: Auch die Quote der Kinder, die einen „</w:t>
      </w:r>
      <w:proofErr w:type="spellStart"/>
      <w:r w:rsidRPr="009D46B1">
        <w:rPr>
          <w:sz w:val="32"/>
          <w:szCs w:val="32"/>
        </w:rPr>
        <w:t>Förder</w:t>
      </w:r>
      <w:r>
        <w:rPr>
          <w:sz w:val="32"/>
          <w:szCs w:val="32"/>
        </w:rPr>
        <w:softHyphen/>
      </w:r>
      <w:r w:rsidRPr="009D46B1">
        <w:rPr>
          <w:sz w:val="32"/>
          <w:szCs w:val="32"/>
        </w:rPr>
        <w:t>bedarf</w:t>
      </w:r>
      <w:proofErr w:type="spellEnd"/>
      <w:r w:rsidRPr="009D46B1">
        <w:rPr>
          <w:sz w:val="32"/>
          <w:szCs w:val="32"/>
        </w:rPr>
        <w:t xml:space="preserve">“ attestiert bekommen, ist gestiegen! Letztere werden dann als „Inklusionsschüler“ in der Regelschule aufgenommen“. </w:t>
      </w:r>
      <w:r>
        <w:rPr>
          <w:sz w:val="32"/>
          <w:szCs w:val="32"/>
        </w:rPr>
        <w:t>So</w:t>
      </w:r>
      <w:r w:rsidRPr="009D46B1">
        <w:rPr>
          <w:sz w:val="32"/>
          <w:szCs w:val="32"/>
        </w:rPr>
        <w:t xml:space="preserve"> stieg die Zahl der angeblich Lernbehinderten in Bayern zwischen 2009 und 2012 um 60 Prozent, während eine Art </w:t>
      </w:r>
      <w:proofErr w:type="spellStart"/>
      <w:r w:rsidRPr="009D46B1">
        <w:rPr>
          <w:sz w:val="32"/>
          <w:szCs w:val="32"/>
        </w:rPr>
        <w:t>Stamm</w:t>
      </w:r>
      <w:r w:rsidRPr="009D46B1">
        <w:rPr>
          <w:sz w:val="32"/>
          <w:szCs w:val="32"/>
        </w:rPr>
        <w:softHyphen/>
        <w:t>schülerschaft</w:t>
      </w:r>
      <w:proofErr w:type="spellEnd"/>
      <w:r w:rsidRPr="009D46B1">
        <w:rPr>
          <w:sz w:val="32"/>
          <w:szCs w:val="32"/>
        </w:rPr>
        <w:t xml:space="preserve"> behin</w:t>
      </w:r>
      <w:r>
        <w:rPr>
          <w:sz w:val="32"/>
          <w:szCs w:val="32"/>
        </w:rPr>
        <w:softHyphen/>
      </w:r>
      <w:r w:rsidRPr="009D46B1">
        <w:rPr>
          <w:sz w:val="32"/>
          <w:szCs w:val="32"/>
        </w:rPr>
        <w:t>derter Kinder in den Förderschulen zurück bleibt oder, wie Wocken das ausdrückt: „</w:t>
      </w:r>
      <w:r w:rsidRPr="009D46B1">
        <w:rPr>
          <w:i/>
          <w:sz w:val="32"/>
          <w:szCs w:val="32"/>
        </w:rPr>
        <w:t>Die allgemeine Schule kann sich weiterhin – wie bisher auch – von ‚richtigen‘ Sonderschülern ‚entlasten</w:t>
      </w:r>
      <w:r w:rsidRPr="009D46B1">
        <w:rPr>
          <w:sz w:val="32"/>
          <w:szCs w:val="32"/>
        </w:rPr>
        <w:t xml:space="preserve">‘“. </w:t>
      </w:r>
    </w:p>
    <w:p w:rsidR="00524188" w:rsidRPr="009D46B1" w:rsidRDefault="00524188" w:rsidP="00E76B6B">
      <w:pPr>
        <w:jc w:val="both"/>
        <w:rPr>
          <w:sz w:val="32"/>
          <w:szCs w:val="32"/>
        </w:rPr>
      </w:pPr>
      <w:r w:rsidRPr="009D46B1">
        <w:rPr>
          <w:sz w:val="32"/>
          <w:szCs w:val="32"/>
          <w:u w:val="single"/>
        </w:rPr>
        <w:t>Fazit</w:t>
      </w:r>
      <w:r w:rsidRPr="009D46B1">
        <w:rPr>
          <w:sz w:val="32"/>
          <w:szCs w:val="32"/>
        </w:rPr>
        <w:t>: „Fünf Jahre Inklusionspolitik haben faktisch nichts für behin</w:t>
      </w:r>
      <w:r>
        <w:rPr>
          <w:sz w:val="32"/>
          <w:szCs w:val="32"/>
        </w:rPr>
        <w:softHyphen/>
      </w:r>
      <w:r w:rsidRPr="009D46B1">
        <w:rPr>
          <w:sz w:val="32"/>
          <w:szCs w:val="32"/>
        </w:rPr>
        <w:t>derte Kinder gebracht, sie findet nur auf dem Papier (</w:t>
      </w:r>
      <w:r>
        <w:rPr>
          <w:sz w:val="32"/>
          <w:szCs w:val="32"/>
        </w:rPr>
        <w:t xml:space="preserve">also </w:t>
      </w:r>
      <w:r w:rsidRPr="009D46B1">
        <w:rPr>
          <w:sz w:val="32"/>
          <w:szCs w:val="32"/>
        </w:rPr>
        <w:t>in den Statistiken, H.G.), statt“.</w:t>
      </w:r>
    </w:p>
    <w:p w:rsidR="00524188" w:rsidRPr="009D46B1" w:rsidRDefault="00524188" w:rsidP="00E76B6B">
      <w:pPr>
        <w:jc w:val="both"/>
        <w:rPr>
          <w:sz w:val="32"/>
          <w:szCs w:val="32"/>
        </w:rPr>
      </w:pPr>
      <w:r w:rsidRPr="009D46B1">
        <w:rPr>
          <w:sz w:val="32"/>
          <w:szCs w:val="32"/>
        </w:rPr>
        <w:t>Das Interview zeigt bereits etliche Fallgruben, Unstimmigkeiten, Kon</w:t>
      </w:r>
      <w:r>
        <w:rPr>
          <w:sz w:val="32"/>
          <w:szCs w:val="32"/>
        </w:rPr>
        <w:softHyphen/>
      </w:r>
      <w:r w:rsidRPr="009D46B1">
        <w:rPr>
          <w:sz w:val="32"/>
          <w:szCs w:val="32"/>
        </w:rPr>
        <w:t>tro</w:t>
      </w:r>
      <w:r>
        <w:rPr>
          <w:sz w:val="32"/>
          <w:szCs w:val="32"/>
        </w:rPr>
        <w:softHyphen/>
      </w:r>
      <w:r w:rsidRPr="009D46B1">
        <w:rPr>
          <w:sz w:val="32"/>
          <w:szCs w:val="32"/>
        </w:rPr>
        <w:t>versen und ungeklärte Fragen der Inklusionsdebatte:</w:t>
      </w:r>
    </w:p>
    <w:p w:rsidR="00524188" w:rsidRPr="009D46B1" w:rsidRDefault="00524188" w:rsidP="00D71A36">
      <w:pPr>
        <w:pStyle w:val="Listenabsatz"/>
        <w:numPr>
          <w:ilvl w:val="0"/>
          <w:numId w:val="1"/>
        </w:numPr>
        <w:jc w:val="both"/>
        <w:rPr>
          <w:sz w:val="32"/>
          <w:szCs w:val="32"/>
        </w:rPr>
      </w:pPr>
      <w:r w:rsidRPr="009D46B1">
        <w:rPr>
          <w:sz w:val="32"/>
          <w:szCs w:val="32"/>
        </w:rPr>
        <w:t>Geht es um „alle oder fast alle“ Kinder bzw. Schüler?</w:t>
      </w:r>
    </w:p>
    <w:p w:rsidR="00524188" w:rsidRPr="009D46B1" w:rsidRDefault="00524188" w:rsidP="00D71A36">
      <w:pPr>
        <w:pStyle w:val="Listenabsatz"/>
        <w:numPr>
          <w:ilvl w:val="0"/>
          <w:numId w:val="1"/>
        </w:numPr>
        <w:jc w:val="both"/>
        <w:rPr>
          <w:sz w:val="32"/>
          <w:szCs w:val="32"/>
        </w:rPr>
      </w:pPr>
      <w:r w:rsidRPr="009D46B1">
        <w:rPr>
          <w:sz w:val="32"/>
          <w:szCs w:val="32"/>
        </w:rPr>
        <w:t xml:space="preserve">Geht es im Bildungssystem </w:t>
      </w:r>
      <w:r>
        <w:rPr>
          <w:sz w:val="32"/>
          <w:szCs w:val="32"/>
        </w:rPr>
        <w:t xml:space="preserve">eher </w:t>
      </w:r>
      <w:r w:rsidRPr="009D46B1">
        <w:rPr>
          <w:sz w:val="32"/>
          <w:szCs w:val="32"/>
        </w:rPr>
        <w:t>um Ausgrenzung</w:t>
      </w:r>
      <w:r>
        <w:rPr>
          <w:sz w:val="32"/>
          <w:szCs w:val="32"/>
        </w:rPr>
        <w:t xml:space="preserve"> bzw. </w:t>
      </w:r>
      <w:r w:rsidRPr="009D46B1">
        <w:rPr>
          <w:sz w:val="32"/>
          <w:szCs w:val="32"/>
        </w:rPr>
        <w:t xml:space="preserve">Selektion </w:t>
      </w:r>
      <w:r>
        <w:rPr>
          <w:sz w:val="32"/>
          <w:szCs w:val="32"/>
        </w:rPr>
        <w:t xml:space="preserve">und Segregation oder eher um </w:t>
      </w:r>
      <w:r w:rsidRPr="009D46B1">
        <w:rPr>
          <w:sz w:val="32"/>
          <w:szCs w:val="32"/>
        </w:rPr>
        <w:t>Teilnahme</w:t>
      </w:r>
      <w:r>
        <w:rPr>
          <w:sz w:val="32"/>
          <w:szCs w:val="32"/>
        </w:rPr>
        <w:t xml:space="preserve"> bzw. Partizipation</w:t>
      </w:r>
      <w:r w:rsidRPr="009D46B1">
        <w:rPr>
          <w:sz w:val="32"/>
          <w:szCs w:val="32"/>
        </w:rPr>
        <w:t>?</w:t>
      </w:r>
    </w:p>
    <w:p w:rsidR="00524188" w:rsidRPr="009D46B1" w:rsidRDefault="00524188" w:rsidP="00D71A36">
      <w:pPr>
        <w:pStyle w:val="Listenabsatz"/>
        <w:numPr>
          <w:ilvl w:val="0"/>
          <w:numId w:val="1"/>
        </w:numPr>
        <w:jc w:val="both"/>
        <w:rPr>
          <w:sz w:val="32"/>
          <w:szCs w:val="32"/>
        </w:rPr>
      </w:pPr>
      <w:r w:rsidRPr="009D46B1">
        <w:rPr>
          <w:sz w:val="32"/>
          <w:szCs w:val="32"/>
        </w:rPr>
        <w:t>Soll bzw. ist „Inklusion“ ein „Angebot“ oder eine Pflicht?</w:t>
      </w:r>
    </w:p>
    <w:p w:rsidR="00524188" w:rsidRPr="009D46B1" w:rsidRDefault="00524188" w:rsidP="00D71A36">
      <w:pPr>
        <w:pStyle w:val="Listenabsatz"/>
        <w:numPr>
          <w:ilvl w:val="0"/>
          <w:numId w:val="1"/>
        </w:numPr>
        <w:jc w:val="both"/>
        <w:rPr>
          <w:sz w:val="32"/>
          <w:szCs w:val="32"/>
        </w:rPr>
      </w:pPr>
      <w:r w:rsidRPr="009D46B1">
        <w:rPr>
          <w:sz w:val="32"/>
          <w:szCs w:val="32"/>
        </w:rPr>
        <w:t xml:space="preserve">Wenn es „volle Inklusion“ gibt, gibt es </w:t>
      </w:r>
      <w:r>
        <w:rPr>
          <w:sz w:val="32"/>
          <w:szCs w:val="32"/>
        </w:rPr>
        <w:t xml:space="preserve">dann </w:t>
      </w:r>
      <w:r w:rsidRPr="009D46B1">
        <w:rPr>
          <w:sz w:val="32"/>
          <w:szCs w:val="32"/>
        </w:rPr>
        <w:t>auch eine halbe Inklusion?</w:t>
      </w:r>
    </w:p>
    <w:p w:rsidR="00524188" w:rsidRPr="009D46B1" w:rsidRDefault="00524188" w:rsidP="00D71A36">
      <w:pPr>
        <w:pStyle w:val="Listenabsatz"/>
        <w:numPr>
          <w:ilvl w:val="0"/>
          <w:numId w:val="1"/>
        </w:numPr>
        <w:jc w:val="both"/>
        <w:rPr>
          <w:sz w:val="32"/>
          <w:szCs w:val="32"/>
        </w:rPr>
      </w:pPr>
      <w:r w:rsidRPr="009D46B1">
        <w:rPr>
          <w:sz w:val="32"/>
          <w:szCs w:val="32"/>
        </w:rPr>
        <w:t xml:space="preserve">Kann „volle Inklusion“ </w:t>
      </w:r>
      <w:r>
        <w:rPr>
          <w:sz w:val="32"/>
          <w:szCs w:val="32"/>
        </w:rPr>
        <w:t xml:space="preserve">in der Regelschule </w:t>
      </w:r>
      <w:r w:rsidRPr="009D46B1">
        <w:rPr>
          <w:sz w:val="32"/>
          <w:szCs w:val="32"/>
        </w:rPr>
        <w:t xml:space="preserve">nur gelingen bei hoher „Professionalität“ </w:t>
      </w:r>
      <w:r>
        <w:rPr>
          <w:sz w:val="32"/>
          <w:szCs w:val="32"/>
        </w:rPr>
        <w:t xml:space="preserve">(multiprofessionelles Team) und </w:t>
      </w:r>
      <w:r w:rsidRPr="009D46B1">
        <w:rPr>
          <w:sz w:val="32"/>
          <w:szCs w:val="32"/>
        </w:rPr>
        <w:t>Unterstüt</w:t>
      </w:r>
      <w:r>
        <w:rPr>
          <w:sz w:val="32"/>
          <w:szCs w:val="32"/>
        </w:rPr>
        <w:softHyphen/>
      </w:r>
      <w:r w:rsidRPr="009D46B1">
        <w:rPr>
          <w:sz w:val="32"/>
          <w:szCs w:val="32"/>
        </w:rPr>
        <w:t>zung durch Mitschüler, Eltern und Lehrer sowie einer personel</w:t>
      </w:r>
      <w:r w:rsidRPr="009D46B1">
        <w:rPr>
          <w:sz w:val="32"/>
          <w:szCs w:val="32"/>
        </w:rPr>
        <w:softHyphen/>
        <w:t>len und materiellen Ausstattung wie in den Sonderschulen?</w:t>
      </w:r>
    </w:p>
    <w:p w:rsidR="00524188" w:rsidRPr="009D46B1" w:rsidRDefault="00524188" w:rsidP="00D71A36">
      <w:pPr>
        <w:pStyle w:val="Listenabsatz"/>
        <w:numPr>
          <w:ilvl w:val="0"/>
          <w:numId w:val="1"/>
        </w:numPr>
        <w:jc w:val="both"/>
        <w:rPr>
          <w:sz w:val="32"/>
          <w:szCs w:val="32"/>
        </w:rPr>
      </w:pPr>
      <w:r w:rsidRPr="009D46B1">
        <w:rPr>
          <w:sz w:val="32"/>
          <w:szCs w:val="32"/>
        </w:rPr>
        <w:t>Hängt „Inklusion“ also auch – und vor allem – von der Finan</w:t>
      </w:r>
      <w:r>
        <w:rPr>
          <w:sz w:val="32"/>
          <w:szCs w:val="32"/>
        </w:rPr>
        <w:softHyphen/>
      </w:r>
      <w:r w:rsidRPr="009D46B1">
        <w:rPr>
          <w:sz w:val="32"/>
          <w:szCs w:val="32"/>
        </w:rPr>
        <w:t>zierung ab?</w:t>
      </w:r>
    </w:p>
    <w:p w:rsidR="00524188" w:rsidRPr="009D46B1" w:rsidRDefault="00524188" w:rsidP="00D71A36">
      <w:pPr>
        <w:pStyle w:val="Listenabsatz"/>
        <w:numPr>
          <w:ilvl w:val="0"/>
          <w:numId w:val="1"/>
        </w:numPr>
        <w:jc w:val="both"/>
        <w:rPr>
          <w:sz w:val="32"/>
          <w:szCs w:val="32"/>
        </w:rPr>
      </w:pPr>
      <w:r w:rsidRPr="009D46B1">
        <w:rPr>
          <w:sz w:val="32"/>
          <w:szCs w:val="32"/>
        </w:rPr>
        <w:t xml:space="preserve">Wie sieht es aus mit der </w:t>
      </w:r>
      <w:r>
        <w:rPr>
          <w:sz w:val="32"/>
          <w:szCs w:val="32"/>
        </w:rPr>
        <w:t xml:space="preserve">Reform der Aus- und </w:t>
      </w:r>
      <w:r w:rsidRPr="009D46B1">
        <w:rPr>
          <w:sz w:val="32"/>
          <w:szCs w:val="32"/>
        </w:rPr>
        <w:t xml:space="preserve">Fortbildung von </w:t>
      </w:r>
      <w:proofErr w:type="spellStart"/>
      <w:r w:rsidRPr="009D46B1">
        <w:rPr>
          <w:sz w:val="32"/>
          <w:szCs w:val="32"/>
        </w:rPr>
        <w:t>ErzieherInnen</w:t>
      </w:r>
      <w:proofErr w:type="spellEnd"/>
      <w:r w:rsidRPr="009D46B1">
        <w:rPr>
          <w:sz w:val="32"/>
          <w:szCs w:val="32"/>
        </w:rPr>
        <w:t xml:space="preserve"> und </w:t>
      </w:r>
      <w:proofErr w:type="spellStart"/>
      <w:r w:rsidRPr="009D46B1">
        <w:rPr>
          <w:sz w:val="32"/>
          <w:szCs w:val="32"/>
        </w:rPr>
        <w:t>LehrerInnen</w:t>
      </w:r>
      <w:proofErr w:type="spellEnd"/>
      <w:r w:rsidRPr="009D46B1">
        <w:rPr>
          <w:sz w:val="32"/>
          <w:szCs w:val="32"/>
        </w:rPr>
        <w:t>?</w:t>
      </w:r>
    </w:p>
    <w:p w:rsidR="00524188" w:rsidRPr="009D46B1" w:rsidRDefault="00524188" w:rsidP="00D71A36">
      <w:pPr>
        <w:pStyle w:val="Listenabsatz"/>
        <w:numPr>
          <w:ilvl w:val="0"/>
          <w:numId w:val="1"/>
        </w:numPr>
        <w:jc w:val="both"/>
        <w:rPr>
          <w:sz w:val="32"/>
          <w:szCs w:val="32"/>
        </w:rPr>
      </w:pPr>
      <w:r w:rsidRPr="009D46B1">
        <w:rPr>
          <w:sz w:val="32"/>
          <w:szCs w:val="32"/>
        </w:rPr>
        <w:lastRenderedPageBreak/>
        <w:t>Muss man nicht zuerst den Begriff „Behinderung“ definitorisch klären und ihn nur in differenzierter Form zulassen (schwer-mittel-leicht</w:t>
      </w:r>
      <w:r>
        <w:rPr>
          <w:sz w:val="32"/>
          <w:szCs w:val="32"/>
        </w:rPr>
        <w:t>-behindert</w:t>
      </w:r>
      <w:r w:rsidRPr="009D46B1">
        <w:rPr>
          <w:sz w:val="32"/>
          <w:szCs w:val="32"/>
        </w:rPr>
        <w:t xml:space="preserve">; </w:t>
      </w:r>
      <w:r>
        <w:rPr>
          <w:sz w:val="32"/>
          <w:szCs w:val="32"/>
        </w:rPr>
        <w:t xml:space="preserve">geistig-, </w:t>
      </w:r>
      <w:r w:rsidRPr="009D46B1">
        <w:rPr>
          <w:sz w:val="32"/>
          <w:szCs w:val="32"/>
        </w:rPr>
        <w:t>lern-, sprach- oder kör</w:t>
      </w:r>
      <w:r w:rsidRPr="009D46B1">
        <w:rPr>
          <w:sz w:val="32"/>
          <w:szCs w:val="32"/>
        </w:rPr>
        <w:softHyphen/>
        <w:t>per</w:t>
      </w:r>
      <w:r w:rsidRPr="009D46B1">
        <w:rPr>
          <w:sz w:val="32"/>
          <w:szCs w:val="32"/>
        </w:rPr>
        <w:softHyphen/>
        <w:t>behin</w:t>
      </w:r>
      <w:r>
        <w:rPr>
          <w:sz w:val="32"/>
          <w:szCs w:val="32"/>
        </w:rPr>
        <w:softHyphen/>
      </w:r>
      <w:r w:rsidRPr="009D46B1">
        <w:rPr>
          <w:sz w:val="32"/>
          <w:szCs w:val="32"/>
        </w:rPr>
        <w:t>dert oder verhaltensgestört</w:t>
      </w:r>
      <w:r>
        <w:rPr>
          <w:sz w:val="32"/>
          <w:szCs w:val="32"/>
        </w:rPr>
        <w:t xml:space="preserve"> und entwicklungsverzögert</w:t>
      </w:r>
      <w:r w:rsidRPr="009D46B1">
        <w:rPr>
          <w:sz w:val="32"/>
          <w:szCs w:val="32"/>
        </w:rPr>
        <w:t xml:space="preserve"> usw.), bevor man sich an „Inklusion“ heranwagt?</w:t>
      </w:r>
    </w:p>
    <w:p w:rsidR="00524188" w:rsidRPr="009D46B1" w:rsidRDefault="00524188" w:rsidP="00D71A36">
      <w:pPr>
        <w:pStyle w:val="Listenabsatz"/>
        <w:numPr>
          <w:ilvl w:val="0"/>
          <w:numId w:val="1"/>
        </w:numPr>
        <w:jc w:val="both"/>
        <w:rPr>
          <w:sz w:val="32"/>
          <w:szCs w:val="32"/>
        </w:rPr>
      </w:pPr>
      <w:r w:rsidRPr="009D46B1">
        <w:rPr>
          <w:sz w:val="32"/>
          <w:szCs w:val="32"/>
        </w:rPr>
        <w:t>Muss man beim Thema „Inklusion“ nicht zwischen „Behinde</w:t>
      </w:r>
      <w:r>
        <w:rPr>
          <w:sz w:val="32"/>
          <w:szCs w:val="32"/>
        </w:rPr>
        <w:softHyphen/>
      </w:r>
      <w:r w:rsidRPr="009D46B1">
        <w:rPr>
          <w:sz w:val="32"/>
          <w:szCs w:val="32"/>
        </w:rPr>
        <w:t xml:space="preserve">rung“ </w:t>
      </w:r>
      <w:r>
        <w:rPr>
          <w:sz w:val="32"/>
          <w:szCs w:val="32"/>
        </w:rPr>
        <w:t xml:space="preserve">(als Konstrukt und Zuschreibung) und </w:t>
      </w:r>
      <w:r w:rsidRPr="009D46B1">
        <w:rPr>
          <w:sz w:val="32"/>
          <w:szCs w:val="32"/>
        </w:rPr>
        <w:t xml:space="preserve">„Beeinträchtigung“ </w:t>
      </w:r>
      <w:r>
        <w:rPr>
          <w:sz w:val="32"/>
          <w:szCs w:val="32"/>
        </w:rPr>
        <w:t xml:space="preserve">(als objektives medizinisches Faktum) </w:t>
      </w:r>
      <w:r w:rsidRPr="009D46B1">
        <w:rPr>
          <w:sz w:val="32"/>
          <w:szCs w:val="32"/>
        </w:rPr>
        <w:t>unterscheiden?</w:t>
      </w:r>
    </w:p>
    <w:p w:rsidR="00524188" w:rsidRPr="009D46B1" w:rsidRDefault="00524188" w:rsidP="00D71A36">
      <w:pPr>
        <w:pStyle w:val="Listenabsatz"/>
        <w:numPr>
          <w:ilvl w:val="0"/>
          <w:numId w:val="1"/>
        </w:numPr>
        <w:jc w:val="both"/>
        <w:rPr>
          <w:sz w:val="32"/>
          <w:szCs w:val="32"/>
        </w:rPr>
      </w:pPr>
      <w:r w:rsidRPr="009D46B1">
        <w:rPr>
          <w:sz w:val="32"/>
          <w:szCs w:val="32"/>
        </w:rPr>
        <w:t xml:space="preserve">Kann/ soll man auf den Zug der „Inklusion“ aufspringen, wenn diese </w:t>
      </w:r>
      <w:r>
        <w:rPr>
          <w:sz w:val="32"/>
          <w:szCs w:val="32"/>
        </w:rPr>
        <w:t xml:space="preserve">bisher </w:t>
      </w:r>
      <w:r w:rsidRPr="009D46B1">
        <w:rPr>
          <w:sz w:val="32"/>
          <w:szCs w:val="32"/>
        </w:rPr>
        <w:t>„faktisch nichts für behinderte Kinder gebracht“ hat bzw. „nur auf dem Papier“ stattfindet</w:t>
      </w:r>
      <w:r>
        <w:rPr>
          <w:sz w:val="32"/>
          <w:szCs w:val="32"/>
        </w:rPr>
        <w:t>, also</w:t>
      </w:r>
      <w:r w:rsidRPr="009D46B1">
        <w:rPr>
          <w:sz w:val="32"/>
          <w:szCs w:val="32"/>
        </w:rPr>
        <w:t xml:space="preserve"> eine große „</w:t>
      </w:r>
      <w:r>
        <w:rPr>
          <w:sz w:val="32"/>
          <w:szCs w:val="32"/>
        </w:rPr>
        <w:t xml:space="preserve">Täuschung“ und </w:t>
      </w:r>
      <w:r w:rsidRPr="009D46B1">
        <w:rPr>
          <w:sz w:val="32"/>
          <w:szCs w:val="32"/>
        </w:rPr>
        <w:t>Ent</w:t>
      </w:r>
      <w:r>
        <w:rPr>
          <w:sz w:val="32"/>
          <w:szCs w:val="32"/>
        </w:rPr>
        <w:t>t</w:t>
      </w:r>
      <w:r w:rsidRPr="009D46B1">
        <w:rPr>
          <w:sz w:val="32"/>
          <w:szCs w:val="32"/>
        </w:rPr>
        <w:t>äuschung“ ist?</w:t>
      </w:r>
    </w:p>
    <w:p w:rsidR="00524188" w:rsidRDefault="00524188" w:rsidP="004D11F4">
      <w:pPr>
        <w:jc w:val="both"/>
        <w:rPr>
          <w:b/>
          <w:sz w:val="32"/>
          <w:szCs w:val="32"/>
        </w:rPr>
      </w:pPr>
      <w:r w:rsidRPr="0035143A">
        <w:rPr>
          <w:b/>
          <w:sz w:val="32"/>
          <w:szCs w:val="32"/>
        </w:rPr>
        <w:t xml:space="preserve">2.) Schauen wir </w:t>
      </w:r>
      <w:r>
        <w:rPr>
          <w:b/>
          <w:sz w:val="32"/>
          <w:szCs w:val="32"/>
        </w:rPr>
        <w:t>auf</w:t>
      </w:r>
      <w:r w:rsidRPr="0035143A">
        <w:rPr>
          <w:b/>
          <w:sz w:val="32"/>
          <w:szCs w:val="32"/>
        </w:rPr>
        <w:t xml:space="preserve"> </w:t>
      </w:r>
      <w:r>
        <w:rPr>
          <w:b/>
          <w:sz w:val="32"/>
          <w:szCs w:val="32"/>
        </w:rPr>
        <w:t>einige</w:t>
      </w:r>
      <w:r w:rsidRPr="0035143A">
        <w:rPr>
          <w:b/>
          <w:sz w:val="32"/>
          <w:szCs w:val="32"/>
        </w:rPr>
        <w:t xml:space="preserve"> Fakten und die Praxis </w:t>
      </w:r>
    </w:p>
    <w:p w:rsidR="00524188" w:rsidRPr="00DF3A98" w:rsidRDefault="00524188" w:rsidP="004D11F4">
      <w:pPr>
        <w:jc w:val="both"/>
        <w:rPr>
          <w:b/>
          <w:i/>
          <w:sz w:val="32"/>
          <w:szCs w:val="32"/>
        </w:rPr>
      </w:pPr>
      <w:r w:rsidRPr="00DF3A98">
        <w:rPr>
          <w:b/>
          <w:i/>
          <w:sz w:val="32"/>
          <w:szCs w:val="32"/>
        </w:rPr>
        <w:t>Zur Ausgangslage</w:t>
      </w:r>
    </w:p>
    <w:p w:rsidR="00524188" w:rsidRDefault="00524188" w:rsidP="004D11F4">
      <w:pPr>
        <w:jc w:val="both"/>
        <w:rPr>
          <w:sz w:val="32"/>
          <w:szCs w:val="32"/>
        </w:rPr>
      </w:pPr>
      <w:r>
        <w:rPr>
          <w:sz w:val="32"/>
          <w:szCs w:val="32"/>
        </w:rPr>
        <w:t>- Die KMK (Kultus-Minister-Konferenz) teilte 2010 mit:</w:t>
      </w:r>
    </w:p>
    <w:p w:rsidR="00524188" w:rsidRDefault="00524188" w:rsidP="004D11F4">
      <w:pPr>
        <w:jc w:val="both"/>
        <w:rPr>
          <w:sz w:val="32"/>
          <w:szCs w:val="32"/>
        </w:rPr>
      </w:pPr>
      <w:r>
        <w:rPr>
          <w:sz w:val="32"/>
          <w:szCs w:val="32"/>
        </w:rPr>
        <w:t>„Mit der am 23. März 2009 in Deutschland in Kraft getretenen UN-Kon</w:t>
      </w:r>
      <w:r>
        <w:rPr>
          <w:sz w:val="32"/>
          <w:szCs w:val="32"/>
        </w:rPr>
        <w:softHyphen/>
        <w:t>ven</w:t>
      </w:r>
      <w:r>
        <w:rPr>
          <w:sz w:val="32"/>
          <w:szCs w:val="32"/>
        </w:rPr>
        <w:softHyphen/>
        <w:t xml:space="preserve">tion über die Rechte von Menschen mit Behinderungen haben Kinder und Jugendliche mit sonderpädagogischem Förderbedarf in Deutschland einen Rechtanspruch darauf, </w:t>
      </w:r>
      <w:r w:rsidRPr="00A866B0">
        <w:rPr>
          <w:i/>
          <w:sz w:val="32"/>
          <w:szCs w:val="32"/>
        </w:rPr>
        <w:t>gemeinsam</w:t>
      </w:r>
      <w:r>
        <w:rPr>
          <w:sz w:val="32"/>
          <w:szCs w:val="32"/>
        </w:rPr>
        <w:t xml:space="preserve"> mit Kindern ohne einen sonderpädagogischen Förderbedarf unterrichtet zu werden … </w:t>
      </w:r>
      <w:r w:rsidRPr="00A866B0">
        <w:rPr>
          <w:i/>
          <w:sz w:val="32"/>
          <w:szCs w:val="32"/>
        </w:rPr>
        <w:t>Zentrales</w:t>
      </w:r>
      <w:r>
        <w:rPr>
          <w:sz w:val="32"/>
          <w:szCs w:val="32"/>
        </w:rPr>
        <w:t xml:space="preserve"> Anliegen der Behindertenrechtskonvention ist … das </w:t>
      </w:r>
      <w:r w:rsidRPr="00A866B0">
        <w:rPr>
          <w:i/>
          <w:sz w:val="32"/>
          <w:szCs w:val="32"/>
        </w:rPr>
        <w:t>gemeinsame</w:t>
      </w:r>
      <w:r>
        <w:rPr>
          <w:sz w:val="32"/>
          <w:szCs w:val="32"/>
        </w:rPr>
        <w:t xml:space="preserve"> … Lernen von Schülerinnen und Schülern mit und ohne Behinderung … Das allgemeine Bildungssystem ist aufgefordert, sich auf die Ausweitung seiner Aufgabenstellung im Sinne einer inklusiven Bildung vorzubereiten“. Ziel ist ein “Bildungssystem, in dem </w:t>
      </w:r>
      <w:r w:rsidRPr="00A866B0">
        <w:rPr>
          <w:i/>
          <w:sz w:val="32"/>
          <w:szCs w:val="32"/>
        </w:rPr>
        <w:t>alle</w:t>
      </w:r>
      <w:r>
        <w:rPr>
          <w:sz w:val="32"/>
          <w:szCs w:val="32"/>
        </w:rPr>
        <w:t xml:space="preserve"> Heranwachsenden gemeinsam lernen“.</w:t>
      </w:r>
    </w:p>
    <w:p w:rsidR="00524188" w:rsidRDefault="00524188" w:rsidP="004D11F4">
      <w:pPr>
        <w:jc w:val="both"/>
        <w:rPr>
          <w:sz w:val="32"/>
          <w:szCs w:val="32"/>
        </w:rPr>
      </w:pPr>
      <w:r>
        <w:rPr>
          <w:sz w:val="32"/>
          <w:szCs w:val="32"/>
        </w:rPr>
        <w:t xml:space="preserve">- </w:t>
      </w:r>
      <w:r w:rsidRPr="0035143A">
        <w:rPr>
          <w:sz w:val="32"/>
          <w:szCs w:val="32"/>
        </w:rPr>
        <w:t>„Die Zahl der Schwerbehinderten in Deutschland stieg von 2011 bis 2013 um 260 000 (Zunahme um 3,6 %) auf 7,5 Millionen, meldet das Statistische Bundesamt“</w:t>
      </w:r>
      <w:r>
        <w:rPr>
          <w:sz w:val="32"/>
          <w:szCs w:val="32"/>
        </w:rPr>
        <w:t xml:space="preserve">. In der SZ vom 19. Mai 2014 steht zu lesen: </w:t>
      </w:r>
      <w:r>
        <w:rPr>
          <w:sz w:val="32"/>
          <w:szCs w:val="32"/>
        </w:rPr>
        <w:lastRenderedPageBreak/>
        <w:t xml:space="preserve">„Etwa 500 000 Schüler haben derzeit einen speziellen Förderbedarf … Ungefähr jedes vierte Kind mit Förderbedarf besucht inzwischen eine Regelschule“ – konkret: In Bremen sind es 63,1 %, in </w:t>
      </w:r>
      <w:proofErr w:type="spellStart"/>
      <w:r>
        <w:rPr>
          <w:sz w:val="32"/>
          <w:szCs w:val="32"/>
        </w:rPr>
        <w:t>Nds</w:t>
      </w:r>
      <w:proofErr w:type="spellEnd"/>
      <w:r>
        <w:rPr>
          <w:sz w:val="32"/>
          <w:szCs w:val="32"/>
        </w:rPr>
        <w:t xml:space="preserve">. dagegen 14,7 %. In Deutschland sind es 28,2 %, d.h.: „Was Inklusion angeht, ist Deutschland ein </w:t>
      </w:r>
      <w:r w:rsidRPr="00A866B0">
        <w:rPr>
          <w:b/>
          <w:i/>
          <w:sz w:val="32"/>
          <w:szCs w:val="32"/>
        </w:rPr>
        <w:t>Flickenteppich</w:t>
      </w:r>
      <w:r>
        <w:rPr>
          <w:sz w:val="32"/>
          <w:szCs w:val="32"/>
        </w:rPr>
        <w:t>“. In Sachsen-Anhalt ???? im BLK ????</w:t>
      </w:r>
    </w:p>
    <w:p w:rsidR="00524188" w:rsidRDefault="00524188" w:rsidP="004D11F4">
      <w:pPr>
        <w:jc w:val="both"/>
        <w:rPr>
          <w:sz w:val="32"/>
          <w:szCs w:val="32"/>
        </w:rPr>
      </w:pPr>
      <w:r w:rsidRPr="00A866B0">
        <w:rPr>
          <w:i/>
          <w:sz w:val="32"/>
          <w:szCs w:val="32"/>
        </w:rPr>
        <w:t>Als Gründe für einen „</w:t>
      </w:r>
      <w:r w:rsidRPr="00A866B0">
        <w:rPr>
          <w:b/>
          <w:i/>
          <w:sz w:val="32"/>
          <w:szCs w:val="32"/>
        </w:rPr>
        <w:t>Förderbedarf</w:t>
      </w:r>
      <w:r w:rsidRPr="00A866B0">
        <w:rPr>
          <w:i/>
          <w:sz w:val="32"/>
          <w:szCs w:val="32"/>
        </w:rPr>
        <w:t>“ werden angeführt</w:t>
      </w:r>
      <w:r>
        <w:rPr>
          <w:sz w:val="32"/>
          <w:szCs w:val="32"/>
        </w:rPr>
        <w:t xml:space="preserve"> (ebd.):</w:t>
      </w:r>
    </w:p>
    <w:p w:rsidR="00524188" w:rsidRDefault="00524188" w:rsidP="004D11F4">
      <w:pPr>
        <w:jc w:val="both"/>
        <w:rPr>
          <w:sz w:val="32"/>
          <w:szCs w:val="32"/>
        </w:rPr>
      </w:pPr>
      <w:r>
        <w:rPr>
          <w:sz w:val="32"/>
          <w:szCs w:val="32"/>
        </w:rPr>
        <w:t>- „Lernbehinderung“</w:t>
      </w:r>
      <w:r>
        <w:rPr>
          <w:sz w:val="32"/>
          <w:szCs w:val="32"/>
        </w:rPr>
        <w:tab/>
      </w:r>
      <w:r>
        <w:rPr>
          <w:sz w:val="32"/>
          <w:szCs w:val="32"/>
        </w:rPr>
        <w:tab/>
      </w:r>
      <w:r>
        <w:rPr>
          <w:sz w:val="32"/>
          <w:szCs w:val="32"/>
        </w:rPr>
        <w:tab/>
      </w:r>
      <w:r>
        <w:rPr>
          <w:sz w:val="32"/>
          <w:szCs w:val="32"/>
        </w:rPr>
        <w:tab/>
      </w:r>
      <w:r>
        <w:rPr>
          <w:sz w:val="32"/>
          <w:szCs w:val="32"/>
        </w:rPr>
        <w:tab/>
      </w:r>
      <w:r>
        <w:rPr>
          <w:sz w:val="32"/>
          <w:szCs w:val="32"/>
        </w:rPr>
        <w:tab/>
        <w:t>39.9 %</w:t>
      </w:r>
    </w:p>
    <w:p w:rsidR="00524188" w:rsidRDefault="00524188" w:rsidP="004D11F4">
      <w:pPr>
        <w:jc w:val="both"/>
        <w:rPr>
          <w:sz w:val="32"/>
          <w:szCs w:val="32"/>
        </w:rPr>
      </w:pPr>
      <w:r>
        <w:rPr>
          <w:sz w:val="32"/>
          <w:szCs w:val="32"/>
        </w:rPr>
        <w:t>- „Geistige Behinderung“</w:t>
      </w:r>
      <w:r>
        <w:rPr>
          <w:sz w:val="32"/>
          <w:szCs w:val="32"/>
        </w:rPr>
        <w:tab/>
      </w:r>
      <w:r>
        <w:rPr>
          <w:sz w:val="32"/>
          <w:szCs w:val="32"/>
        </w:rPr>
        <w:tab/>
      </w:r>
      <w:r>
        <w:rPr>
          <w:sz w:val="32"/>
          <w:szCs w:val="32"/>
        </w:rPr>
        <w:tab/>
      </w:r>
      <w:r>
        <w:rPr>
          <w:sz w:val="32"/>
          <w:szCs w:val="32"/>
        </w:rPr>
        <w:tab/>
      </w:r>
      <w:r>
        <w:rPr>
          <w:sz w:val="32"/>
          <w:szCs w:val="32"/>
        </w:rPr>
        <w:tab/>
        <w:t>16,1 %</w:t>
      </w:r>
    </w:p>
    <w:p w:rsidR="00524188" w:rsidRDefault="00524188" w:rsidP="004D11F4">
      <w:pPr>
        <w:jc w:val="both"/>
        <w:rPr>
          <w:sz w:val="32"/>
          <w:szCs w:val="32"/>
        </w:rPr>
      </w:pPr>
      <w:r>
        <w:rPr>
          <w:sz w:val="32"/>
          <w:szCs w:val="32"/>
        </w:rPr>
        <w:t>- „Soziale Entwicklungsstörungen“</w:t>
      </w:r>
      <w:r>
        <w:rPr>
          <w:sz w:val="32"/>
          <w:szCs w:val="32"/>
        </w:rPr>
        <w:tab/>
      </w:r>
      <w:r>
        <w:rPr>
          <w:sz w:val="32"/>
          <w:szCs w:val="32"/>
        </w:rPr>
        <w:tab/>
      </w:r>
      <w:r>
        <w:rPr>
          <w:sz w:val="32"/>
          <w:szCs w:val="32"/>
        </w:rPr>
        <w:tab/>
        <w:t>14,3 %</w:t>
      </w:r>
    </w:p>
    <w:p w:rsidR="00524188" w:rsidRDefault="00524188" w:rsidP="004D11F4">
      <w:pPr>
        <w:jc w:val="both"/>
        <w:rPr>
          <w:sz w:val="32"/>
          <w:szCs w:val="32"/>
        </w:rPr>
      </w:pPr>
      <w:r>
        <w:rPr>
          <w:sz w:val="32"/>
          <w:szCs w:val="32"/>
        </w:rPr>
        <w:t>- Sprachbehinderung“</w:t>
      </w:r>
      <w:r>
        <w:rPr>
          <w:sz w:val="32"/>
          <w:szCs w:val="32"/>
        </w:rPr>
        <w:tab/>
      </w:r>
      <w:r>
        <w:rPr>
          <w:sz w:val="32"/>
          <w:szCs w:val="32"/>
        </w:rPr>
        <w:tab/>
      </w:r>
      <w:r>
        <w:rPr>
          <w:sz w:val="32"/>
          <w:szCs w:val="32"/>
        </w:rPr>
        <w:tab/>
      </w:r>
      <w:r>
        <w:rPr>
          <w:sz w:val="32"/>
          <w:szCs w:val="32"/>
        </w:rPr>
        <w:tab/>
      </w:r>
      <w:r>
        <w:rPr>
          <w:sz w:val="32"/>
          <w:szCs w:val="32"/>
        </w:rPr>
        <w:tab/>
        <w:t>11,0 %</w:t>
      </w:r>
    </w:p>
    <w:p w:rsidR="00524188" w:rsidRDefault="00524188" w:rsidP="004D11F4">
      <w:pPr>
        <w:jc w:val="both"/>
        <w:rPr>
          <w:sz w:val="32"/>
          <w:szCs w:val="32"/>
        </w:rPr>
      </w:pPr>
      <w:r>
        <w:rPr>
          <w:sz w:val="32"/>
          <w:szCs w:val="32"/>
        </w:rPr>
        <w:t>- Krankheiten</w:t>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r>
      <w:r>
        <w:rPr>
          <w:sz w:val="32"/>
          <w:szCs w:val="32"/>
        </w:rPr>
        <w:tab/>
        <w:t>6,9 %</w:t>
      </w:r>
    </w:p>
    <w:p w:rsidR="00524188" w:rsidRDefault="00524188" w:rsidP="004D11F4">
      <w:pPr>
        <w:jc w:val="both"/>
        <w:rPr>
          <w:sz w:val="32"/>
          <w:szCs w:val="32"/>
        </w:rPr>
      </w:pPr>
      <w:r>
        <w:rPr>
          <w:sz w:val="32"/>
          <w:szCs w:val="32"/>
        </w:rPr>
        <w:t>- „Körperliche und motorische Entwicklung“</w:t>
      </w:r>
      <w:r>
        <w:rPr>
          <w:sz w:val="32"/>
          <w:szCs w:val="32"/>
        </w:rPr>
        <w:tab/>
        <w:t>6.8 %</w:t>
      </w:r>
    </w:p>
    <w:p w:rsidR="00524188" w:rsidRDefault="00524188" w:rsidP="004D11F4">
      <w:pPr>
        <w:jc w:val="both"/>
        <w:rPr>
          <w:sz w:val="32"/>
          <w:szCs w:val="32"/>
        </w:rPr>
      </w:pPr>
      <w:r>
        <w:rPr>
          <w:sz w:val="32"/>
          <w:szCs w:val="32"/>
        </w:rPr>
        <w:t>- „Seh- oder Hörbehinderung“</w:t>
      </w:r>
      <w:r>
        <w:rPr>
          <w:sz w:val="32"/>
          <w:szCs w:val="32"/>
        </w:rPr>
        <w:tab/>
      </w:r>
      <w:r>
        <w:rPr>
          <w:sz w:val="32"/>
          <w:szCs w:val="32"/>
        </w:rPr>
        <w:tab/>
      </w:r>
      <w:r>
        <w:rPr>
          <w:sz w:val="32"/>
          <w:szCs w:val="32"/>
        </w:rPr>
        <w:tab/>
      </w:r>
      <w:r>
        <w:rPr>
          <w:sz w:val="32"/>
          <w:szCs w:val="32"/>
        </w:rPr>
        <w:tab/>
        <w:t xml:space="preserve"> 5,0 %.</w:t>
      </w:r>
    </w:p>
    <w:p w:rsidR="00524188" w:rsidRDefault="00524188" w:rsidP="004D11F4">
      <w:pPr>
        <w:jc w:val="both"/>
        <w:rPr>
          <w:sz w:val="32"/>
          <w:szCs w:val="32"/>
        </w:rPr>
      </w:pPr>
      <w:r>
        <w:rPr>
          <w:sz w:val="32"/>
          <w:szCs w:val="32"/>
        </w:rPr>
        <w:t>- „Inklusion“ beginnt allerdings nicht erst in der Grundschule – nein, auch und vor allem in Kindergärten und Kindertagesstätten und im Hort ist es ein relativ neues und wichtiges Thema, das – vgl., was ich eingangs zum Gespenst „Inklusion“ gesagt habe – verunsichert, Angst macht, ignoriert wird, aber auch zusätzlich motiviert, als Chance und Herausforderungen zum „Wohle der Kinder“ begriffen wird und auf Re</w:t>
      </w:r>
      <w:r>
        <w:rPr>
          <w:sz w:val="32"/>
          <w:szCs w:val="32"/>
        </w:rPr>
        <w:softHyphen/>
        <w:t>a</w:t>
      </w:r>
      <w:r>
        <w:rPr>
          <w:sz w:val="32"/>
          <w:szCs w:val="32"/>
        </w:rPr>
        <w:softHyphen/>
        <w:t>lisierung drängt. Durch die UN-BRK (Abkürzung) drängt seit nun</w:t>
      </w:r>
      <w:r>
        <w:rPr>
          <w:sz w:val="32"/>
          <w:szCs w:val="32"/>
        </w:rPr>
        <w:softHyphen/>
        <w:t xml:space="preserve">mehr genau 5 Jahren eine unheimliche Dynamik in den Bereich der </w:t>
      </w:r>
      <w:proofErr w:type="spellStart"/>
      <w:r>
        <w:rPr>
          <w:sz w:val="32"/>
          <w:szCs w:val="32"/>
        </w:rPr>
        <w:t>Bildungs</w:t>
      </w:r>
      <w:r>
        <w:rPr>
          <w:sz w:val="32"/>
          <w:szCs w:val="32"/>
        </w:rPr>
        <w:softHyphen/>
        <w:t>träger</w:t>
      </w:r>
      <w:proofErr w:type="spellEnd"/>
      <w:r>
        <w:rPr>
          <w:sz w:val="32"/>
          <w:szCs w:val="32"/>
        </w:rPr>
        <w:t xml:space="preserve"> und der pädagogischen Praxis im Elementar- und </w:t>
      </w:r>
      <w:proofErr w:type="spellStart"/>
      <w:r>
        <w:rPr>
          <w:sz w:val="32"/>
          <w:szCs w:val="32"/>
        </w:rPr>
        <w:t>Pri</w:t>
      </w:r>
      <w:r>
        <w:rPr>
          <w:sz w:val="32"/>
          <w:szCs w:val="32"/>
        </w:rPr>
        <w:softHyphen/>
        <w:t>mar</w:t>
      </w:r>
      <w:r>
        <w:rPr>
          <w:sz w:val="32"/>
          <w:szCs w:val="32"/>
        </w:rPr>
        <w:softHyphen/>
        <w:t>bereich</w:t>
      </w:r>
      <w:proofErr w:type="spellEnd"/>
      <w:r>
        <w:rPr>
          <w:sz w:val="32"/>
          <w:szCs w:val="32"/>
        </w:rPr>
        <w:t>, da – so die politische Vorgabe und das Postulat – ein „inklusives Bildungssystem“ zu entwickeln und zu realisieren ist.</w:t>
      </w:r>
    </w:p>
    <w:p w:rsidR="00524188" w:rsidRDefault="00524188" w:rsidP="004D11F4">
      <w:pPr>
        <w:jc w:val="both"/>
        <w:rPr>
          <w:sz w:val="32"/>
          <w:szCs w:val="32"/>
        </w:rPr>
      </w:pPr>
      <w:r>
        <w:rPr>
          <w:sz w:val="32"/>
          <w:szCs w:val="32"/>
        </w:rPr>
        <w:t>- Nochmal: „Inklusion bedeutet, dass jedes Kind, unabhängig von indi</w:t>
      </w:r>
      <w:r>
        <w:rPr>
          <w:sz w:val="32"/>
          <w:szCs w:val="32"/>
        </w:rPr>
        <w:softHyphen/>
      </w:r>
      <w:r>
        <w:rPr>
          <w:sz w:val="32"/>
          <w:szCs w:val="32"/>
        </w:rPr>
        <w:softHyphen/>
        <w:t xml:space="preserve">viduellen Merkmalen, Eigenschaften oder Zuschreibungen das </w:t>
      </w:r>
      <w:r w:rsidRPr="00182AE6">
        <w:rPr>
          <w:i/>
          <w:sz w:val="32"/>
          <w:szCs w:val="32"/>
        </w:rPr>
        <w:t>Recht</w:t>
      </w:r>
      <w:r>
        <w:rPr>
          <w:sz w:val="32"/>
          <w:szCs w:val="32"/>
        </w:rPr>
        <w:t xml:space="preserve"> hat, eine wohnortnahe Bildungseinrichtung ohne Aussonde</w:t>
      </w:r>
      <w:r>
        <w:rPr>
          <w:sz w:val="32"/>
          <w:szCs w:val="32"/>
        </w:rPr>
        <w:softHyphen/>
      </w:r>
      <w:r>
        <w:rPr>
          <w:sz w:val="32"/>
          <w:szCs w:val="32"/>
        </w:rPr>
        <w:lastRenderedPageBreak/>
        <w:t>rung (</w:t>
      </w:r>
      <w:r w:rsidRPr="00182AE6">
        <w:rPr>
          <w:i/>
          <w:sz w:val="32"/>
          <w:szCs w:val="32"/>
        </w:rPr>
        <w:t>Selektion</w:t>
      </w:r>
      <w:r>
        <w:rPr>
          <w:sz w:val="32"/>
          <w:szCs w:val="32"/>
        </w:rPr>
        <w:t>) zu besuchen. Vereinfacht gesagt, geht es um die Teil</w:t>
      </w:r>
      <w:r>
        <w:rPr>
          <w:sz w:val="32"/>
          <w:szCs w:val="32"/>
        </w:rPr>
        <w:softHyphen/>
        <w:t>habe (</w:t>
      </w:r>
      <w:r w:rsidRPr="00182AE6">
        <w:rPr>
          <w:i/>
          <w:sz w:val="32"/>
          <w:szCs w:val="32"/>
        </w:rPr>
        <w:t>Partizipation</w:t>
      </w:r>
      <w:r>
        <w:rPr>
          <w:sz w:val="32"/>
          <w:szCs w:val="32"/>
        </w:rPr>
        <w:t xml:space="preserve">) </w:t>
      </w:r>
      <w:r w:rsidRPr="00182AE6">
        <w:rPr>
          <w:i/>
          <w:sz w:val="32"/>
          <w:szCs w:val="32"/>
        </w:rPr>
        <w:t>aller</w:t>
      </w:r>
      <w:r>
        <w:rPr>
          <w:sz w:val="32"/>
          <w:szCs w:val="32"/>
        </w:rPr>
        <w:t xml:space="preserve"> Kinder am Bildungssystem, dem auch die KiTa, der </w:t>
      </w:r>
      <w:proofErr w:type="spellStart"/>
      <w:r>
        <w:rPr>
          <w:sz w:val="32"/>
          <w:szCs w:val="32"/>
        </w:rPr>
        <w:t>KiGa</w:t>
      </w:r>
      <w:proofErr w:type="spellEnd"/>
      <w:r>
        <w:rPr>
          <w:sz w:val="32"/>
          <w:szCs w:val="32"/>
        </w:rPr>
        <w:t xml:space="preserve"> sowie der Hort angehören, da diese u. a. auch einen </w:t>
      </w:r>
      <w:proofErr w:type="spellStart"/>
      <w:r>
        <w:rPr>
          <w:sz w:val="32"/>
          <w:szCs w:val="32"/>
        </w:rPr>
        <w:t>Bildungs</w:t>
      </w:r>
      <w:r>
        <w:rPr>
          <w:sz w:val="32"/>
          <w:szCs w:val="32"/>
        </w:rPr>
        <w:softHyphen/>
        <w:t>auftrag</w:t>
      </w:r>
      <w:proofErr w:type="spellEnd"/>
      <w:r>
        <w:rPr>
          <w:sz w:val="32"/>
          <w:szCs w:val="32"/>
        </w:rPr>
        <w:t xml:space="preserve"> haben.</w:t>
      </w:r>
    </w:p>
    <w:p w:rsidR="00524188" w:rsidRDefault="00524188" w:rsidP="004D11F4">
      <w:pPr>
        <w:jc w:val="both"/>
        <w:rPr>
          <w:sz w:val="32"/>
          <w:szCs w:val="32"/>
        </w:rPr>
      </w:pPr>
      <w:r>
        <w:rPr>
          <w:sz w:val="32"/>
          <w:szCs w:val="32"/>
        </w:rPr>
        <w:t>- Seitdem wird in Deutschland das Thema „Inklusion“ bzw. „inklusives Bildungssystem“, „inklusiver Kindergarten“, „inklusive Schule“, „inklu</w:t>
      </w:r>
      <w:r>
        <w:rPr>
          <w:sz w:val="32"/>
          <w:szCs w:val="32"/>
        </w:rPr>
        <w:softHyphen/>
        <w:t>si</w:t>
      </w:r>
      <w:r>
        <w:rPr>
          <w:sz w:val="32"/>
          <w:szCs w:val="32"/>
        </w:rPr>
        <w:softHyphen/>
        <w:t>ver Arbeitsmarkt“ und „inklusive Pädagogik“ heftig und vor allem kontrovers in Theorie und Praxis diskutiert.</w:t>
      </w:r>
    </w:p>
    <w:p w:rsidR="00524188" w:rsidRDefault="00524188" w:rsidP="004D11F4">
      <w:pPr>
        <w:jc w:val="both"/>
        <w:rPr>
          <w:sz w:val="32"/>
          <w:szCs w:val="32"/>
        </w:rPr>
      </w:pPr>
      <w:r>
        <w:rPr>
          <w:sz w:val="32"/>
          <w:szCs w:val="32"/>
        </w:rPr>
        <w:t xml:space="preserve">- Einig sind sich die </w:t>
      </w:r>
      <w:proofErr w:type="spellStart"/>
      <w:r>
        <w:rPr>
          <w:sz w:val="32"/>
          <w:szCs w:val="32"/>
        </w:rPr>
        <w:t>Inklusionisten</w:t>
      </w:r>
      <w:proofErr w:type="spellEnd"/>
      <w:r>
        <w:rPr>
          <w:sz w:val="32"/>
          <w:szCs w:val="32"/>
        </w:rPr>
        <w:t xml:space="preserve">, die Vertreter einer radikalen Umsetzung des Inklusionspostulats an allen Bildungsorten, die vor allem im gewerkschaftlichen (GEW) und </w:t>
      </w:r>
      <w:proofErr w:type="spellStart"/>
      <w:r>
        <w:rPr>
          <w:sz w:val="32"/>
          <w:szCs w:val="32"/>
        </w:rPr>
        <w:t>wissenschaftlich-sonder</w:t>
      </w:r>
      <w:r>
        <w:rPr>
          <w:sz w:val="32"/>
          <w:szCs w:val="32"/>
        </w:rPr>
        <w:softHyphen/>
        <w:t>päd</w:t>
      </w:r>
      <w:r>
        <w:rPr>
          <w:sz w:val="32"/>
          <w:szCs w:val="32"/>
        </w:rPr>
        <w:softHyphen/>
        <w:t>a</w:t>
      </w:r>
      <w:r>
        <w:rPr>
          <w:sz w:val="32"/>
          <w:szCs w:val="32"/>
        </w:rPr>
        <w:softHyphen/>
        <w:t>go</w:t>
      </w:r>
      <w:r>
        <w:rPr>
          <w:sz w:val="32"/>
          <w:szCs w:val="32"/>
        </w:rPr>
        <w:softHyphen/>
        <w:t>gischem</w:t>
      </w:r>
      <w:proofErr w:type="spellEnd"/>
      <w:r>
        <w:rPr>
          <w:sz w:val="32"/>
          <w:szCs w:val="32"/>
        </w:rPr>
        <w:t xml:space="preserve"> Bereich arbeiten, in folgenden Dingen:</w:t>
      </w:r>
    </w:p>
    <w:p w:rsidR="00524188" w:rsidRPr="00FD6537" w:rsidRDefault="00524188" w:rsidP="00FD6537">
      <w:pPr>
        <w:jc w:val="both"/>
        <w:rPr>
          <w:sz w:val="32"/>
          <w:szCs w:val="32"/>
        </w:rPr>
      </w:pPr>
      <w:r w:rsidRPr="00FD6537">
        <w:rPr>
          <w:i/>
          <w:sz w:val="32"/>
          <w:szCs w:val="32"/>
        </w:rPr>
        <w:t>Kathrin Vitzthum</w:t>
      </w:r>
      <w:r w:rsidRPr="00FD6537">
        <w:rPr>
          <w:sz w:val="32"/>
          <w:szCs w:val="32"/>
        </w:rPr>
        <w:t>, neue GEW-Vorsitzende in Thüringen sagt (in E&amp;W 10/ 2014):</w:t>
      </w:r>
      <w:r>
        <w:rPr>
          <w:sz w:val="32"/>
          <w:szCs w:val="32"/>
        </w:rPr>
        <w:t xml:space="preserve"> </w:t>
      </w:r>
      <w:r w:rsidRPr="00FD6537">
        <w:rPr>
          <w:sz w:val="32"/>
          <w:szCs w:val="32"/>
        </w:rPr>
        <w:t>„</w:t>
      </w:r>
      <w:r w:rsidRPr="00FD6537">
        <w:rPr>
          <w:i/>
          <w:sz w:val="32"/>
          <w:szCs w:val="32"/>
        </w:rPr>
        <w:t>Inklusion beginnt in den Köpfen</w:t>
      </w:r>
      <w:r w:rsidRPr="00FD6537">
        <w:rPr>
          <w:sz w:val="32"/>
          <w:szCs w:val="32"/>
        </w:rPr>
        <w:t xml:space="preserve"> … In den Kollegien … fehlt es nicht an Bereit</w:t>
      </w:r>
      <w:r w:rsidRPr="00FD6537">
        <w:rPr>
          <w:sz w:val="32"/>
          <w:szCs w:val="32"/>
        </w:rPr>
        <w:softHyphen/>
        <w:t>schaft, Inklusion umzusetzen, sondern an personel</w:t>
      </w:r>
      <w:r>
        <w:rPr>
          <w:sz w:val="32"/>
          <w:szCs w:val="32"/>
        </w:rPr>
        <w:softHyphen/>
      </w:r>
      <w:r w:rsidRPr="00FD6537">
        <w:rPr>
          <w:sz w:val="32"/>
          <w:szCs w:val="32"/>
        </w:rPr>
        <w:t xml:space="preserve">ler Unterstützung … So löst Inklusion in den Kollegien eher das Gefühl von </w:t>
      </w:r>
      <w:r w:rsidRPr="00FD6537">
        <w:rPr>
          <w:i/>
          <w:sz w:val="32"/>
          <w:szCs w:val="32"/>
        </w:rPr>
        <w:t>Überforderung</w:t>
      </w:r>
      <w:r w:rsidRPr="00FD6537">
        <w:rPr>
          <w:sz w:val="32"/>
          <w:szCs w:val="32"/>
        </w:rPr>
        <w:t xml:space="preserve"> aus … die fehlen</w:t>
      </w:r>
      <w:r w:rsidRPr="00FD6537">
        <w:rPr>
          <w:sz w:val="32"/>
          <w:szCs w:val="32"/>
        </w:rPr>
        <w:softHyphen/>
        <w:t xml:space="preserve">de </w:t>
      </w:r>
      <w:r w:rsidRPr="00FD6537">
        <w:rPr>
          <w:i/>
          <w:sz w:val="32"/>
          <w:szCs w:val="32"/>
        </w:rPr>
        <w:t>Finanzierung</w:t>
      </w:r>
      <w:r w:rsidRPr="00FD6537">
        <w:rPr>
          <w:sz w:val="32"/>
          <w:szCs w:val="32"/>
        </w:rPr>
        <w:t xml:space="preserve"> ausreichender Lehrer- und Erzieherstellen erschwert vieles“.</w:t>
      </w:r>
    </w:p>
    <w:p w:rsidR="00524188" w:rsidRPr="00FD6537" w:rsidRDefault="00524188" w:rsidP="008D1189">
      <w:pPr>
        <w:jc w:val="both"/>
        <w:rPr>
          <w:sz w:val="32"/>
          <w:szCs w:val="32"/>
        </w:rPr>
      </w:pPr>
      <w:r w:rsidRPr="00FD6537">
        <w:rPr>
          <w:sz w:val="32"/>
          <w:szCs w:val="32"/>
        </w:rPr>
        <w:t>Hintergrund</w:t>
      </w:r>
      <w:r>
        <w:rPr>
          <w:sz w:val="32"/>
          <w:szCs w:val="32"/>
        </w:rPr>
        <w:t xml:space="preserve"> und damit das Praxisproblem ist:</w:t>
      </w:r>
      <w:r w:rsidRPr="00FD6537">
        <w:rPr>
          <w:sz w:val="32"/>
          <w:szCs w:val="32"/>
        </w:rPr>
        <w:t xml:space="preserve"> „Der ‘</w:t>
      </w:r>
      <w:proofErr w:type="spellStart"/>
      <w:r w:rsidRPr="00FD6537">
        <w:rPr>
          <w:i/>
          <w:sz w:val="32"/>
          <w:szCs w:val="32"/>
        </w:rPr>
        <w:t>Entwicklungs</w:t>
      </w:r>
      <w:r>
        <w:rPr>
          <w:i/>
          <w:sz w:val="32"/>
          <w:szCs w:val="32"/>
        </w:rPr>
        <w:softHyphen/>
      </w:r>
      <w:r w:rsidRPr="00FD6537">
        <w:rPr>
          <w:i/>
          <w:sz w:val="32"/>
          <w:szCs w:val="32"/>
        </w:rPr>
        <w:t>plan</w:t>
      </w:r>
      <w:proofErr w:type="spellEnd"/>
      <w:r w:rsidRPr="00FD6537">
        <w:rPr>
          <w:i/>
          <w:sz w:val="32"/>
          <w:szCs w:val="32"/>
        </w:rPr>
        <w:t xml:space="preserve"> Inklusion</w:t>
      </w:r>
      <w:r w:rsidRPr="00FD6537">
        <w:rPr>
          <w:sz w:val="32"/>
          <w:szCs w:val="32"/>
        </w:rPr>
        <w:t>‘ in Thüringen beschreibt die not</w:t>
      </w:r>
      <w:r w:rsidRPr="00FD6537">
        <w:rPr>
          <w:sz w:val="32"/>
          <w:szCs w:val="32"/>
        </w:rPr>
        <w:softHyphen/>
        <w:t>wendigen Voraussetzungen, lässt aber auf deren konkrete Umsetzung warten. Inklusion mit Hand und Fuß gelingt nur bei aufgabengerechter personeller und materiel</w:t>
      </w:r>
      <w:r>
        <w:rPr>
          <w:sz w:val="32"/>
          <w:szCs w:val="32"/>
        </w:rPr>
        <w:softHyphen/>
      </w:r>
      <w:r w:rsidRPr="00FD6537">
        <w:rPr>
          <w:sz w:val="32"/>
          <w:szCs w:val="32"/>
        </w:rPr>
        <w:t xml:space="preserve">ler Ausstattung – sonst wird die </w:t>
      </w:r>
      <w:r w:rsidRPr="00FD6537">
        <w:rPr>
          <w:i/>
          <w:sz w:val="32"/>
          <w:szCs w:val="32"/>
        </w:rPr>
        <w:t>Mauer in den Köpfen</w:t>
      </w:r>
      <w:r w:rsidRPr="00FD6537">
        <w:rPr>
          <w:sz w:val="32"/>
          <w:szCs w:val="32"/>
        </w:rPr>
        <w:t xml:space="preserve"> wieder größer statt kleiner“.</w:t>
      </w:r>
    </w:p>
    <w:p w:rsidR="00524188" w:rsidRPr="0035143A" w:rsidRDefault="00524188" w:rsidP="008D1189">
      <w:pPr>
        <w:jc w:val="both"/>
        <w:rPr>
          <w:sz w:val="32"/>
          <w:szCs w:val="32"/>
        </w:rPr>
      </w:pPr>
      <w:r>
        <w:rPr>
          <w:sz w:val="32"/>
          <w:szCs w:val="32"/>
        </w:rPr>
        <w:t xml:space="preserve">Ebenso: </w:t>
      </w:r>
      <w:r w:rsidRPr="0035143A">
        <w:rPr>
          <w:sz w:val="32"/>
          <w:szCs w:val="32"/>
        </w:rPr>
        <w:t>„</w:t>
      </w:r>
      <w:proofErr w:type="spellStart"/>
      <w:r w:rsidRPr="008D1189">
        <w:rPr>
          <w:i/>
          <w:sz w:val="32"/>
          <w:szCs w:val="32"/>
        </w:rPr>
        <w:t>Diversity</w:t>
      </w:r>
      <w:proofErr w:type="spellEnd"/>
      <w:r w:rsidRPr="008D1189">
        <w:rPr>
          <w:i/>
          <w:sz w:val="32"/>
          <w:szCs w:val="32"/>
        </w:rPr>
        <w:t xml:space="preserve"> beginnt im Kopf</w:t>
      </w:r>
      <w:r w:rsidRPr="0035143A">
        <w:rPr>
          <w:sz w:val="32"/>
          <w:szCs w:val="32"/>
        </w:rPr>
        <w:t xml:space="preserve">“ – </w:t>
      </w:r>
      <w:r>
        <w:rPr>
          <w:sz w:val="32"/>
          <w:szCs w:val="32"/>
        </w:rPr>
        <w:t>Verschiedenheit, Differenz, He</w:t>
      </w:r>
      <w:r>
        <w:rPr>
          <w:sz w:val="32"/>
          <w:szCs w:val="32"/>
        </w:rPr>
        <w:softHyphen/>
        <w:t>te</w:t>
      </w:r>
      <w:r>
        <w:rPr>
          <w:sz w:val="32"/>
          <w:szCs w:val="32"/>
        </w:rPr>
        <w:softHyphen/>
        <w:t>rogenität (</w:t>
      </w:r>
      <w:proofErr w:type="gramStart"/>
      <w:r>
        <w:rPr>
          <w:sz w:val="32"/>
          <w:szCs w:val="32"/>
        </w:rPr>
        <w:t>alles nahezu synonyme Begriffe</w:t>
      </w:r>
      <w:proofErr w:type="gramEnd"/>
      <w:r>
        <w:rPr>
          <w:sz w:val="32"/>
          <w:szCs w:val="32"/>
        </w:rPr>
        <w:t>) ist normal</w:t>
      </w:r>
      <w:r w:rsidRPr="0035143A">
        <w:rPr>
          <w:sz w:val="32"/>
          <w:szCs w:val="32"/>
        </w:rPr>
        <w:t>.</w:t>
      </w:r>
      <w:r>
        <w:rPr>
          <w:sz w:val="32"/>
          <w:szCs w:val="32"/>
        </w:rPr>
        <w:t xml:space="preserve"> </w:t>
      </w:r>
      <w:proofErr w:type="spellStart"/>
      <w:r>
        <w:rPr>
          <w:sz w:val="32"/>
          <w:szCs w:val="32"/>
        </w:rPr>
        <w:t>Differenz</w:t>
      </w:r>
      <w:r>
        <w:rPr>
          <w:sz w:val="32"/>
          <w:szCs w:val="32"/>
        </w:rPr>
        <w:softHyphen/>
        <w:t>linien</w:t>
      </w:r>
      <w:proofErr w:type="spellEnd"/>
      <w:r>
        <w:rPr>
          <w:sz w:val="32"/>
          <w:szCs w:val="32"/>
        </w:rPr>
        <w:t xml:space="preserve"> sind vor allem die gesellschaftlichen Strukturvariablen bzw. die Trias „</w:t>
      </w:r>
      <w:proofErr w:type="spellStart"/>
      <w:r>
        <w:rPr>
          <w:sz w:val="32"/>
          <w:szCs w:val="32"/>
        </w:rPr>
        <w:t>class</w:t>
      </w:r>
      <w:proofErr w:type="spellEnd"/>
      <w:r>
        <w:rPr>
          <w:sz w:val="32"/>
          <w:szCs w:val="32"/>
        </w:rPr>
        <w:t xml:space="preserve"> – </w:t>
      </w:r>
      <w:proofErr w:type="spellStart"/>
      <w:r>
        <w:rPr>
          <w:sz w:val="32"/>
          <w:szCs w:val="32"/>
        </w:rPr>
        <w:t>race</w:t>
      </w:r>
      <w:proofErr w:type="spellEnd"/>
      <w:r>
        <w:rPr>
          <w:sz w:val="32"/>
          <w:szCs w:val="32"/>
        </w:rPr>
        <w:t xml:space="preserve"> – </w:t>
      </w:r>
      <w:proofErr w:type="spellStart"/>
      <w:r>
        <w:rPr>
          <w:sz w:val="32"/>
          <w:szCs w:val="32"/>
        </w:rPr>
        <w:t>gender</w:t>
      </w:r>
      <w:proofErr w:type="spellEnd"/>
      <w:r>
        <w:rPr>
          <w:sz w:val="32"/>
          <w:szCs w:val="32"/>
        </w:rPr>
        <w:t xml:space="preserve">“ sowie </w:t>
      </w:r>
      <w:proofErr w:type="spellStart"/>
      <w:r>
        <w:rPr>
          <w:sz w:val="32"/>
          <w:szCs w:val="32"/>
        </w:rPr>
        <w:t>religion</w:t>
      </w:r>
      <w:proofErr w:type="spellEnd"/>
      <w:r>
        <w:rPr>
          <w:sz w:val="32"/>
          <w:szCs w:val="32"/>
        </w:rPr>
        <w:t xml:space="preserve">, </w:t>
      </w:r>
      <w:proofErr w:type="spellStart"/>
      <w:r>
        <w:rPr>
          <w:sz w:val="32"/>
          <w:szCs w:val="32"/>
        </w:rPr>
        <w:t>sexuality</w:t>
      </w:r>
      <w:proofErr w:type="spellEnd"/>
      <w:r>
        <w:rPr>
          <w:sz w:val="32"/>
          <w:szCs w:val="32"/>
        </w:rPr>
        <w:t xml:space="preserve">, </w:t>
      </w:r>
      <w:proofErr w:type="spellStart"/>
      <w:r>
        <w:rPr>
          <w:sz w:val="32"/>
          <w:szCs w:val="32"/>
        </w:rPr>
        <w:t>generation</w:t>
      </w:r>
      <w:proofErr w:type="spellEnd"/>
      <w:r>
        <w:rPr>
          <w:sz w:val="32"/>
          <w:szCs w:val="32"/>
        </w:rPr>
        <w:t xml:space="preserve">, </w:t>
      </w:r>
      <w:proofErr w:type="spellStart"/>
      <w:r>
        <w:rPr>
          <w:sz w:val="32"/>
          <w:szCs w:val="32"/>
        </w:rPr>
        <w:t>region</w:t>
      </w:r>
      <w:proofErr w:type="spellEnd"/>
      <w:r>
        <w:rPr>
          <w:sz w:val="32"/>
          <w:szCs w:val="32"/>
        </w:rPr>
        <w:t xml:space="preserve"> etc. (vgl. das Paradigma der „</w:t>
      </w:r>
      <w:proofErr w:type="spellStart"/>
      <w:r>
        <w:rPr>
          <w:sz w:val="32"/>
          <w:szCs w:val="32"/>
        </w:rPr>
        <w:t>Intersektionalität</w:t>
      </w:r>
      <w:proofErr w:type="spellEnd"/>
      <w:r>
        <w:rPr>
          <w:sz w:val="32"/>
          <w:szCs w:val="32"/>
        </w:rPr>
        <w:t>“).</w:t>
      </w:r>
    </w:p>
    <w:p w:rsidR="00524188" w:rsidRPr="00EE39E4" w:rsidRDefault="00524188">
      <w:pPr>
        <w:rPr>
          <w:b/>
          <w:sz w:val="32"/>
          <w:szCs w:val="32"/>
        </w:rPr>
      </w:pPr>
      <w:r w:rsidRPr="00EE39E4">
        <w:rPr>
          <w:b/>
          <w:sz w:val="32"/>
          <w:szCs w:val="32"/>
        </w:rPr>
        <w:lastRenderedPageBreak/>
        <w:t>3.) Erweiterung der Diskussion um „Inklusion“</w:t>
      </w:r>
      <w:r>
        <w:rPr>
          <w:b/>
          <w:sz w:val="32"/>
          <w:szCs w:val="32"/>
        </w:rPr>
        <w:t xml:space="preserve"> durch Thesen</w:t>
      </w:r>
    </w:p>
    <w:p w:rsidR="00524188" w:rsidRPr="00210C03" w:rsidRDefault="00524188" w:rsidP="005C7F05">
      <w:pPr>
        <w:rPr>
          <w:sz w:val="32"/>
          <w:szCs w:val="32"/>
        </w:rPr>
      </w:pPr>
      <w:r>
        <w:rPr>
          <w:sz w:val="32"/>
          <w:szCs w:val="32"/>
        </w:rPr>
        <w:t xml:space="preserve">- </w:t>
      </w:r>
      <w:r w:rsidRPr="00210C03">
        <w:rPr>
          <w:sz w:val="32"/>
          <w:szCs w:val="32"/>
        </w:rPr>
        <w:t>Allgemeines Ziel der „Inklusion“, eines „inklusiven Bildungssystems“ ist: Für „</w:t>
      </w:r>
      <w:r w:rsidRPr="00210C03">
        <w:rPr>
          <w:i/>
          <w:sz w:val="32"/>
          <w:szCs w:val="32"/>
        </w:rPr>
        <w:t>jedes Kind die bestmöglichen Lernbedingungen zu finden</w:t>
      </w:r>
      <w:r w:rsidRPr="00210C03">
        <w:rPr>
          <w:sz w:val="32"/>
          <w:szCs w:val="32"/>
        </w:rPr>
        <w:t>“.</w:t>
      </w:r>
    </w:p>
    <w:p w:rsidR="00524188" w:rsidRPr="00210C03" w:rsidRDefault="00524188">
      <w:pPr>
        <w:rPr>
          <w:sz w:val="32"/>
          <w:szCs w:val="32"/>
        </w:rPr>
      </w:pPr>
      <w:r>
        <w:rPr>
          <w:sz w:val="32"/>
          <w:szCs w:val="32"/>
        </w:rPr>
        <w:t>- Praxisa</w:t>
      </w:r>
      <w:r w:rsidRPr="00210C03">
        <w:rPr>
          <w:sz w:val="32"/>
          <w:szCs w:val="32"/>
        </w:rPr>
        <w:t>nregung</w:t>
      </w:r>
      <w:r>
        <w:rPr>
          <w:sz w:val="32"/>
          <w:szCs w:val="32"/>
        </w:rPr>
        <w:t xml:space="preserve"> und damit politische Forderung ist</w:t>
      </w:r>
      <w:r w:rsidRPr="00210C03">
        <w:rPr>
          <w:sz w:val="32"/>
          <w:szCs w:val="32"/>
        </w:rPr>
        <w:t>: „Hilfe</w:t>
      </w:r>
      <w:r>
        <w:rPr>
          <w:sz w:val="32"/>
          <w:szCs w:val="32"/>
        </w:rPr>
        <w:t>n</w:t>
      </w:r>
      <w:r w:rsidRPr="00210C03">
        <w:rPr>
          <w:sz w:val="32"/>
          <w:szCs w:val="32"/>
        </w:rPr>
        <w:t xml:space="preserve"> durch </w:t>
      </w:r>
      <w:r>
        <w:rPr>
          <w:sz w:val="32"/>
          <w:szCs w:val="32"/>
        </w:rPr>
        <w:t xml:space="preserve">sog. </w:t>
      </w:r>
      <w:r w:rsidRPr="00210C03">
        <w:rPr>
          <w:b/>
          <w:i/>
          <w:sz w:val="32"/>
          <w:szCs w:val="32"/>
        </w:rPr>
        <w:t>Schulbegleiter</w:t>
      </w:r>
      <w:r w:rsidRPr="00210C03">
        <w:rPr>
          <w:sz w:val="32"/>
          <w:szCs w:val="32"/>
        </w:rPr>
        <w:t xml:space="preserve"> … Sie stehen Kindern mit Förderbedarf zur Seite … da</w:t>
      </w:r>
      <w:r>
        <w:rPr>
          <w:sz w:val="32"/>
          <w:szCs w:val="32"/>
        </w:rPr>
        <w:softHyphen/>
      </w:r>
      <w:r w:rsidRPr="00210C03">
        <w:rPr>
          <w:sz w:val="32"/>
          <w:szCs w:val="32"/>
        </w:rPr>
        <w:t>mit Inklusion überhaupt gel</w:t>
      </w:r>
      <w:r>
        <w:rPr>
          <w:sz w:val="32"/>
          <w:szCs w:val="32"/>
        </w:rPr>
        <w:t>i</w:t>
      </w:r>
      <w:r w:rsidRPr="00210C03">
        <w:rPr>
          <w:sz w:val="32"/>
          <w:szCs w:val="32"/>
        </w:rPr>
        <w:t>n</w:t>
      </w:r>
      <w:r>
        <w:rPr>
          <w:sz w:val="32"/>
          <w:szCs w:val="32"/>
        </w:rPr>
        <w:softHyphen/>
      </w:r>
      <w:r w:rsidRPr="00210C03">
        <w:rPr>
          <w:sz w:val="32"/>
          <w:szCs w:val="32"/>
        </w:rPr>
        <w:t xml:space="preserve">gen kann“. </w:t>
      </w:r>
    </w:p>
    <w:p w:rsidR="00524188" w:rsidRDefault="00524188">
      <w:pPr>
        <w:rPr>
          <w:sz w:val="28"/>
          <w:szCs w:val="28"/>
        </w:rPr>
      </w:pPr>
      <w:r>
        <w:rPr>
          <w:sz w:val="32"/>
          <w:szCs w:val="32"/>
        </w:rPr>
        <w:t xml:space="preserve">- </w:t>
      </w:r>
      <w:r w:rsidRPr="00210C03">
        <w:rPr>
          <w:sz w:val="32"/>
          <w:szCs w:val="32"/>
        </w:rPr>
        <w:t xml:space="preserve">Ferner: </w:t>
      </w:r>
      <w:r>
        <w:rPr>
          <w:sz w:val="32"/>
          <w:szCs w:val="32"/>
        </w:rPr>
        <w:t xml:space="preserve">Institutionalisierung eines </w:t>
      </w:r>
      <w:r w:rsidRPr="00210C03">
        <w:rPr>
          <w:sz w:val="32"/>
          <w:szCs w:val="32"/>
        </w:rPr>
        <w:t>„</w:t>
      </w:r>
      <w:r w:rsidRPr="00210C03">
        <w:rPr>
          <w:b/>
          <w:i/>
          <w:sz w:val="32"/>
          <w:szCs w:val="32"/>
        </w:rPr>
        <w:t>Ombudsmann Inklusion</w:t>
      </w:r>
      <w:r w:rsidRPr="00210C03">
        <w:rPr>
          <w:sz w:val="32"/>
          <w:szCs w:val="32"/>
        </w:rPr>
        <w:t xml:space="preserve">“, an den sich Eltern </w:t>
      </w:r>
      <w:r>
        <w:rPr>
          <w:sz w:val="32"/>
          <w:szCs w:val="32"/>
        </w:rPr>
        <w:t xml:space="preserve">in KiTa und Schule </w:t>
      </w:r>
      <w:r w:rsidRPr="00210C03">
        <w:rPr>
          <w:sz w:val="32"/>
          <w:szCs w:val="32"/>
        </w:rPr>
        <w:t>wenden können</w:t>
      </w:r>
      <w:r>
        <w:rPr>
          <w:sz w:val="28"/>
          <w:szCs w:val="28"/>
        </w:rPr>
        <w:t>.</w:t>
      </w:r>
    </w:p>
    <w:p w:rsidR="00524188" w:rsidRDefault="00524188" w:rsidP="006B28E5">
      <w:pPr>
        <w:rPr>
          <w:sz w:val="32"/>
          <w:szCs w:val="32"/>
        </w:rPr>
      </w:pPr>
      <w:r w:rsidRPr="00210C03">
        <w:rPr>
          <w:sz w:val="32"/>
          <w:szCs w:val="32"/>
        </w:rPr>
        <w:t xml:space="preserve">- </w:t>
      </w:r>
      <w:r>
        <w:rPr>
          <w:sz w:val="32"/>
          <w:szCs w:val="32"/>
        </w:rPr>
        <w:t xml:space="preserve">Als </w:t>
      </w:r>
      <w:r w:rsidRPr="00210C03">
        <w:rPr>
          <w:b/>
          <w:i/>
          <w:sz w:val="32"/>
          <w:szCs w:val="32"/>
        </w:rPr>
        <w:t>Problem</w:t>
      </w:r>
      <w:r>
        <w:rPr>
          <w:sz w:val="32"/>
          <w:szCs w:val="32"/>
        </w:rPr>
        <w:t xml:space="preserve"> hat sich herausgestellt</w:t>
      </w:r>
      <w:r w:rsidRPr="00210C03">
        <w:rPr>
          <w:sz w:val="32"/>
          <w:szCs w:val="32"/>
        </w:rPr>
        <w:t xml:space="preserve">: </w:t>
      </w:r>
      <w:r>
        <w:rPr>
          <w:sz w:val="32"/>
          <w:szCs w:val="32"/>
        </w:rPr>
        <w:t xml:space="preserve">„Inklusion“ wurde und wird überwiegend </w:t>
      </w:r>
      <w:r w:rsidRPr="00210C03">
        <w:rPr>
          <w:sz w:val="32"/>
          <w:szCs w:val="32"/>
        </w:rPr>
        <w:t>„</w:t>
      </w:r>
      <w:r>
        <w:rPr>
          <w:i/>
          <w:sz w:val="32"/>
          <w:szCs w:val="32"/>
        </w:rPr>
        <w:t>t</w:t>
      </w:r>
      <w:r w:rsidRPr="00210C03">
        <w:rPr>
          <w:i/>
          <w:sz w:val="32"/>
          <w:szCs w:val="32"/>
        </w:rPr>
        <w:t>op down</w:t>
      </w:r>
      <w:r>
        <w:rPr>
          <w:sz w:val="32"/>
          <w:szCs w:val="32"/>
        </w:rPr>
        <w:t xml:space="preserve">, von oben nach unten … </w:t>
      </w:r>
      <w:r w:rsidRPr="00210C03">
        <w:rPr>
          <w:b/>
          <w:i/>
          <w:sz w:val="32"/>
          <w:szCs w:val="32"/>
        </w:rPr>
        <w:t>durchgepeitscht</w:t>
      </w:r>
      <w:r w:rsidRPr="00210C03">
        <w:rPr>
          <w:sz w:val="32"/>
          <w:szCs w:val="32"/>
        </w:rPr>
        <w:t>“ und „</w:t>
      </w:r>
      <w:r w:rsidRPr="00210C03">
        <w:rPr>
          <w:b/>
          <w:i/>
          <w:sz w:val="32"/>
          <w:szCs w:val="32"/>
        </w:rPr>
        <w:t>Es fehlt an personellen und räumlichen Ressourcen</w:t>
      </w:r>
      <w:r w:rsidRPr="00210C03">
        <w:rPr>
          <w:sz w:val="32"/>
          <w:szCs w:val="32"/>
        </w:rPr>
        <w:t>“</w:t>
      </w:r>
      <w:r>
        <w:rPr>
          <w:sz w:val="32"/>
          <w:szCs w:val="32"/>
        </w:rPr>
        <w:t>.</w:t>
      </w:r>
    </w:p>
    <w:p w:rsidR="00524188" w:rsidRDefault="00524188" w:rsidP="006B28E5">
      <w:pPr>
        <w:rPr>
          <w:sz w:val="32"/>
          <w:szCs w:val="32"/>
        </w:rPr>
      </w:pPr>
      <w:r>
        <w:rPr>
          <w:sz w:val="32"/>
          <w:szCs w:val="32"/>
        </w:rPr>
        <w:t xml:space="preserve">- Ein Schulleiter (Presseartikel) sagt </w:t>
      </w:r>
      <w:proofErr w:type="spellStart"/>
      <w:r>
        <w:rPr>
          <w:sz w:val="32"/>
          <w:szCs w:val="32"/>
        </w:rPr>
        <w:t>sogar:</w:t>
      </w:r>
      <w:r w:rsidRPr="00210C03">
        <w:rPr>
          <w:sz w:val="32"/>
          <w:szCs w:val="32"/>
        </w:rPr>
        <w:t>„Wir</w:t>
      </w:r>
      <w:proofErr w:type="spellEnd"/>
      <w:r w:rsidRPr="00210C03">
        <w:rPr>
          <w:sz w:val="32"/>
          <w:szCs w:val="32"/>
        </w:rPr>
        <w:t xml:space="preserve"> bräuchten für jede Klasse zwei Zimmer, um Kinder auch individuell betreu</w:t>
      </w:r>
      <w:r w:rsidRPr="00210C03">
        <w:rPr>
          <w:sz w:val="32"/>
          <w:szCs w:val="32"/>
        </w:rPr>
        <w:softHyphen/>
        <w:t>en zu können</w:t>
      </w:r>
      <w:r>
        <w:rPr>
          <w:sz w:val="32"/>
          <w:szCs w:val="32"/>
        </w:rPr>
        <w:t xml:space="preserve"> ... </w:t>
      </w:r>
      <w:r w:rsidRPr="00210C03">
        <w:rPr>
          <w:sz w:val="32"/>
          <w:szCs w:val="32"/>
        </w:rPr>
        <w:t>Inklu</w:t>
      </w:r>
      <w:r>
        <w:rPr>
          <w:sz w:val="32"/>
          <w:szCs w:val="32"/>
        </w:rPr>
        <w:softHyphen/>
      </w:r>
      <w:r w:rsidRPr="00210C03">
        <w:rPr>
          <w:sz w:val="32"/>
          <w:szCs w:val="32"/>
        </w:rPr>
        <w:t xml:space="preserve">sion bedeutet für die Lehrkräfte … ein komplettes </w:t>
      </w:r>
      <w:r w:rsidRPr="00210C03">
        <w:rPr>
          <w:b/>
          <w:i/>
          <w:sz w:val="32"/>
          <w:szCs w:val="32"/>
        </w:rPr>
        <w:t>Um</w:t>
      </w:r>
      <w:r w:rsidRPr="00210C03">
        <w:rPr>
          <w:b/>
          <w:i/>
          <w:sz w:val="32"/>
          <w:szCs w:val="32"/>
        </w:rPr>
        <w:softHyphen/>
        <w:t>den</w:t>
      </w:r>
      <w:r w:rsidRPr="00210C03">
        <w:rPr>
          <w:b/>
          <w:i/>
          <w:sz w:val="32"/>
          <w:szCs w:val="32"/>
        </w:rPr>
        <w:softHyphen/>
        <w:t>ken</w:t>
      </w:r>
      <w:r w:rsidRPr="00210C03">
        <w:rPr>
          <w:sz w:val="32"/>
          <w:szCs w:val="32"/>
        </w:rPr>
        <w:t xml:space="preserve"> und Umstellen des Unterrichts … dafür werde es wohl noch eine ganze Lehrergeneration brauchen</w:t>
      </w:r>
      <w:r>
        <w:rPr>
          <w:sz w:val="32"/>
          <w:szCs w:val="32"/>
        </w:rPr>
        <w:t>“</w:t>
      </w:r>
      <w:r w:rsidRPr="00210C03">
        <w:rPr>
          <w:sz w:val="32"/>
          <w:szCs w:val="32"/>
        </w:rPr>
        <w:t xml:space="preserve">. </w:t>
      </w:r>
    </w:p>
    <w:p w:rsidR="00524188" w:rsidRPr="00210C03" w:rsidRDefault="00524188" w:rsidP="006B28E5">
      <w:pPr>
        <w:rPr>
          <w:sz w:val="32"/>
          <w:szCs w:val="32"/>
        </w:rPr>
      </w:pPr>
      <w:r>
        <w:rPr>
          <w:sz w:val="32"/>
          <w:szCs w:val="32"/>
        </w:rPr>
        <w:t xml:space="preserve">- </w:t>
      </w:r>
      <w:r w:rsidRPr="00210C03">
        <w:rPr>
          <w:sz w:val="32"/>
          <w:szCs w:val="32"/>
        </w:rPr>
        <w:t xml:space="preserve">„Ehemalige Förderschullehrkräfte … sind unzufrieden: ‚Wir bringen den Kindern unter diesen </w:t>
      </w:r>
      <w:r w:rsidRPr="00210C03">
        <w:rPr>
          <w:b/>
          <w:i/>
          <w:sz w:val="32"/>
          <w:szCs w:val="32"/>
        </w:rPr>
        <w:t>Rahmenbedingungen</w:t>
      </w:r>
      <w:r w:rsidRPr="00210C03">
        <w:rPr>
          <w:sz w:val="32"/>
          <w:szCs w:val="32"/>
        </w:rPr>
        <w:t xml:space="preserve"> viel zu wenig bei und konfrontieren si</w:t>
      </w:r>
      <w:r>
        <w:rPr>
          <w:sz w:val="32"/>
          <w:szCs w:val="32"/>
        </w:rPr>
        <w:t>e</w:t>
      </w:r>
      <w:r w:rsidRPr="00210C03">
        <w:rPr>
          <w:sz w:val="32"/>
          <w:szCs w:val="32"/>
        </w:rPr>
        <w:t xml:space="preserve"> im Gemeinsamen Unterricht täglich damit, was sie alles nicht können … </w:t>
      </w:r>
      <w:r w:rsidRPr="00210C03">
        <w:rPr>
          <w:i/>
          <w:sz w:val="32"/>
          <w:szCs w:val="32"/>
        </w:rPr>
        <w:t>Die Kinder sind frustriert – und wir auch</w:t>
      </w:r>
      <w:r w:rsidRPr="00210C03">
        <w:rPr>
          <w:sz w:val="32"/>
          <w:szCs w:val="32"/>
        </w:rPr>
        <w:t>“.</w:t>
      </w:r>
    </w:p>
    <w:p w:rsidR="00524188" w:rsidRPr="00210C03" w:rsidRDefault="00524188" w:rsidP="00210C03">
      <w:pPr>
        <w:rPr>
          <w:sz w:val="32"/>
          <w:szCs w:val="32"/>
        </w:rPr>
      </w:pPr>
      <w:r w:rsidRPr="00B55BFB">
        <w:rPr>
          <w:sz w:val="32"/>
          <w:szCs w:val="32"/>
        </w:rPr>
        <w:t>- Aber es gilt auch</w:t>
      </w:r>
      <w:r>
        <w:rPr>
          <w:sz w:val="28"/>
          <w:szCs w:val="28"/>
        </w:rPr>
        <w:t xml:space="preserve">: </w:t>
      </w:r>
      <w:r w:rsidRPr="00210C03">
        <w:rPr>
          <w:i/>
          <w:sz w:val="32"/>
          <w:szCs w:val="32"/>
        </w:rPr>
        <w:t>„Wer Inklusion will, sucht Wege, wer sie nicht will, sucht Begründungen“</w:t>
      </w:r>
      <w:r>
        <w:rPr>
          <w:sz w:val="32"/>
          <w:szCs w:val="32"/>
        </w:rPr>
        <w:t>.</w:t>
      </w:r>
    </w:p>
    <w:p w:rsidR="00524188" w:rsidRDefault="00524188">
      <w:pPr>
        <w:rPr>
          <w:sz w:val="32"/>
          <w:szCs w:val="32"/>
        </w:rPr>
      </w:pPr>
      <w:r w:rsidRPr="00767961">
        <w:rPr>
          <w:sz w:val="32"/>
          <w:szCs w:val="32"/>
        </w:rPr>
        <w:t xml:space="preserve">- Gemäß </w:t>
      </w:r>
      <w:r>
        <w:rPr>
          <w:sz w:val="32"/>
          <w:szCs w:val="32"/>
        </w:rPr>
        <w:t>ein</w:t>
      </w:r>
      <w:r w:rsidRPr="00767961">
        <w:rPr>
          <w:sz w:val="32"/>
          <w:szCs w:val="32"/>
        </w:rPr>
        <w:t>em Bericht über eine GEW-Tagung zur „inklusiven Ganz</w:t>
      </w:r>
      <w:r>
        <w:rPr>
          <w:sz w:val="32"/>
          <w:szCs w:val="32"/>
        </w:rPr>
        <w:softHyphen/>
      </w:r>
      <w:r w:rsidRPr="00767961">
        <w:rPr>
          <w:sz w:val="32"/>
          <w:szCs w:val="32"/>
        </w:rPr>
        <w:t xml:space="preserve">tagsschule“ (E&amp;W 10/11 – 2013, S. 22) waren dort Schwerpunkte der Diskussion und </w:t>
      </w:r>
      <w:r>
        <w:rPr>
          <w:sz w:val="32"/>
          <w:szCs w:val="32"/>
        </w:rPr>
        <w:t xml:space="preserve">pädagogisch-politische </w:t>
      </w:r>
      <w:r w:rsidRPr="00767961">
        <w:rPr>
          <w:sz w:val="32"/>
          <w:szCs w:val="32"/>
        </w:rPr>
        <w:t xml:space="preserve">Forderungen zum Thema: </w:t>
      </w:r>
    </w:p>
    <w:p w:rsidR="00524188" w:rsidRPr="00767961" w:rsidRDefault="00524188">
      <w:pPr>
        <w:rPr>
          <w:sz w:val="32"/>
          <w:szCs w:val="32"/>
        </w:rPr>
      </w:pPr>
      <w:r>
        <w:rPr>
          <w:sz w:val="32"/>
          <w:szCs w:val="32"/>
        </w:rPr>
        <w:t xml:space="preserve">a) </w:t>
      </w:r>
      <w:r w:rsidRPr="00767961">
        <w:rPr>
          <w:sz w:val="32"/>
          <w:szCs w:val="32"/>
        </w:rPr>
        <w:t>„Teamentwicklung“ bzw. „Zusammenarbeit der Professionen“,</w:t>
      </w:r>
      <w:r>
        <w:rPr>
          <w:sz w:val="32"/>
          <w:szCs w:val="32"/>
        </w:rPr>
        <w:t xml:space="preserve">      b) Ein </w:t>
      </w:r>
      <w:r w:rsidRPr="00767961">
        <w:rPr>
          <w:sz w:val="32"/>
          <w:szCs w:val="32"/>
        </w:rPr>
        <w:t xml:space="preserve">„solidarisches Miteinander“ von Lehrkräften, </w:t>
      </w:r>
      <w:r>
        <w:rPr>
          <w:sz w:val="32"/>
          <w:szCs w:val="32"/>
        </w:rPr>
        <w:t xml:space="preserve">                                    </w:t>
      </w:r>
      <w:r>
        <w:rPr>
          <w:sz w:val="32"/>
          <w:szCs w:val="32"/>
        </w:rPr>
        <w:lastRenderedPageBreak/>
        <w:t xml:space="preserve">c) </w:t>
      </w:r>
      <w:r w:rsidRPr="00767961">
        <w:rPr>
          <w:sz w:val="32"/>
          <w:szCs w:val="32"/>
        </w:rPr>
        <w:t xml:space="preserve">„Schulsozialarbeit“ </w:t>
      </w:r>
      <w:r>
        <w:rPr>
          <w:sz w:val="32"/>
          <w:szCs w:val="32"/>
        </w:rPr>
        <w:t xml:space="preserve">                                                                                    d) Mehr </w:t>
      </w:r>
      <w:r w:rsidRPr="00767961">
        <w:rPr>
          <w:sz w:val="32"/>
          <w:szCs w:val="32"/>
        </w:rPr>
        <w:t xml:space="preserve">„Förderschullehrkräfte“ </w:t>
      </w:r>
      <w:r>
        <w:rPr>
          <w:sz w:val="32"/>
          <w:szCs w:val="32"/>
        </w:rPr>
        <w:t xml:space="preserve">                                                                   e) Pädagogisches Handeln nach</w:t>
      </w:r>
      <w:r w:rsidRPr="00767961">
        <w:rPr>
          <w:sz w:val="32"/>
          <w:szCs w:val="32"/>
        </w:rPr>
        <w:t xml:space="preserve"> „klaren Regeln“.</w:t>
      </w:r>
    </w:p>
    <w:p w:rsidR="00524188" w:rsidRPr="00767961" w:rsidRDefault="00524188">
      <w:pPr>
        <w:rPr>
          <w:sz w:val="32"/>
          <w:szCs w:val="32"/>
        </w:rPr>
      </w:pPr>
      <w:r>
        <w:rPr>
          <w:sz w:val="32"/>
          <w:szCs w:val="32"/>
        </w:rPr>
        <w:t xml:space="preserve">- </w:t>
      </w:r>
      <w:r w:rsidRPr="00767961">
        <w:rPr>
          <w:sz w:val="32"/>
          <w:szCs w:val="32"/>
        </w:rPr>
        <w:t xml:space="preserve">Grundlegendes Motto </w:t>
      </w:r>
      <w:r>
        <w:rPr>
          <w:sz w:val="32"/>
          <w:szCs w:val="32"/>
        </w:rPr>
        <w:t xml:space="preserve">der </w:t>
      </w:r>
      <w:r w:rsidRPr="00767961">
        <w:rPr>
          <w:sz w:val="32"/>
          <w:szCs w:val="32"/>
        </w:rPr>
        <w:t>G</w:t>
      </w:r>
      <w:r>
        <w:rPr>
          <w:sz w:val="32"/>
          <w:szCs w:val="32"/>
        </w:rPr>
        <w:t>rundschule, die</w:t>
      </w:r>
      <w:r w:rsidRPr="00767961">
        <w:rPr>
          <w:sz w:val="32"/>
          <w:szCs w:val="32"/>
        </w:rPr>
        <w:t xml:space="preserve"> </w:t>
      </w:r>
      <w:r>
        <w:rPr>
          <w:sz w:val="32"/>
          <w:szCs w:val="32"/>
        </w:rPr>
        <w:t xml:space="preserve">exemplarisch </w:t>
      </w:r>
      <w:r w:rsidRPr="00767961">
        <w:rPr>
          <w:sz w:val="32"/>
          <w:szCs w:val="32"/>
        </w:rPr>
        <w:t xml:space="preserve">mit </w:t>
      </w:r>
      <w:r>
        <w:rPr>
          <w:sz w:val="32"/>
          <w:szCs w:val="32"/>
        </w:rPr>
        <w:t xml:space="preserve">dem </w:t>
      </w:r>
      <w:r w:rsidRPr="00767961">
        <w:rPr>
          <w:sz w:val="32"/>
          <w:szCs w:val="32"/>
        </w:rPr>
        <w:t xml:space="preserve">„Deutschem Schulpreis“ als „kindgerechte inklusive </w:t>
      </w:r>
      <w:proofErr w:type="spellStart"/>
      <w:r w:rsidRPr="00767961">
        <w:rPr>
          <w:sz w:val="32"/>
          <w:szCs w:val="32"/>
        </w:rPr>
        <w:t>Ganztagsgrund</w:t>
      </w:r>
      <w:r>
        <w:rPr>
          <w:sz w:val="32"/>
          <w:szCs w:val="32"/>
        </w:rPr>
        <w:softHyphen/>
      </w:r>
      <w:r w:rsidRPr="00767961">
        <w:rPr>
          <w:sz w:val="32"/>
          <w:szCs w:val="32"/>
        </w:rPr>
        <w:t>schule</w:t>
      </w:r>
      <w:proofErr w:type="spellEnd"/>
      <w:r w:rsidRPr="00767961">
        <w:rPr>
          <w:sz w:val="32"/>
          <w:szCs w:val="32"/>
        </w:rPr>
        <w:t>“</w:t>
      </w:r>
      <w:r>
        <w:rPr>
          <w:sz w:val="32"/>
          <w:szCs w:val="32"/>
        </w:rPr>
        <w:t xml:space="preserve"> ausgezeichnet wurde, war</w:t>
      </w:r>
      <w:r w:rsidRPr="00767961">
        <w:rPr>
          <w:sz w:val="32"/>
          <w:szCs w:val="32"/>
        </w:rPr>
        <w:t>: „Weg von ‚Ich und meine Klasse‘ zu ‚</w:t>
      </w:r>
      <w:r w:rsidRPr="00767961">
        <w:rPr>
          <w:i/>
          <w:sz w:val="32"/>
          <w:szCs w:val="32"/>
        </w:rPr>
        <w:t>wir und unsere Schule</w:t>
      </w:r>
      <w:r w:rsidRPr="00767961">
        <w:rPr>
          <w:sz w:val="32"/>
          <w:szCs w:val="32"/>
        </w:rPr>
        <w:t>‘“ und „</w:t>
      </w:r>
      <w:r w:rsidRPr="00767961">
        <w:rPr>
          <w:i/>
          <w:sz w:val="32"/>
          <w:szCs w:val="32"/>
        </w:rPr>
        <w:t>Vielfalt als Konzept</w:t>
      </w:r>
      <w:r w:rsidRPr="00767961">
        <w:rPr>
          <w:sz w:val="32"/>
          <w:szCs w:val="32"/>
        </w:rPr>
        <w:t>“</w:t>
      </w:r>
      <w:r>
        <w:rPr>
          <w:sz w:val="32"/>
          <w:szCs w:val="32"/>
        </w:rPr>
        <w:t>.</w:t>
      </w:r>
    </w:p>
    <w:p w:rsidR="00524188" w:rsidRPr="00767961" w:rsidRDefault="00524188">
      <w:pPr>
        <w:rPr>
          <w:sz w:val="32"/>
          <w:szCs w:val="32"/>
        </w:rPr>
      </w:pPr>
      <w:r w:rsidRPr="002C61F6">
        <w:rPr>
          <w:sz w:val="32"/>
          <w:szCs w:val="32"/>
          <w:u w:val="single"/>
        </w:rPr>
        <w:t>Aber</w:t>
      </w:r>
      <w:r w:rsidRPr="00767961">
        <w:rPr>
          <w:sz w:val="32"/>
          <w:szCs w:val="32"/>
        </w:rPr>
        <w:t xml:space="preserve">: „Kinder mit geistigen und schweren </w:t>
      </w:r>
      <w:proofErr w:type="spellStart"/>
      <w:r w:rsidRPr="00767961">
        <w:rPr>
          <w:sz w:val="32"/>
          <w:szCs w:val="32"/>
        </w:rPr>
        <w:t>Mehrfach</w:t>
      </w:r>
      <w:r>
        <w:rPr>
          <w:sz w:val="32"/>
          <w:szCs w:val="32"/>
        </w:rPr>
        <w:softHyphen/>
      </w:r>
      <w:r w:rsidRPr="00767961">
        <w:rPr>
          <w:sz w:val="32"/>
          <w:szCs w:val="32"/>
        </w:rPr>
        <w:t>behinderungen</w:t>
      </w:r>
      <w:proofErr w:type="spellEnd"/>
      <w:r w:rsidRPr="00767961">
        <w:rPr>
          <w:sz w:val="32"/>
          <w:szCs w:val="32"/>
        </w:rPr>
        <w:t xml:space="preserve"> wurden noch nicht aufgenommen“ und </w:t>
      </w:r>
      <w:r>
        <w:rPr>
          <w:sz w:val="32"/>
          <w:szCs w:val="32"/>
        </w:rPr>
        <w:t xml:space="preserve">es gab </w:t>
      </w:r>
      <w:r w:rsidRPr="00767961">
        <w:rPr>
          <w:sz w:val="32"/>
          <w:szCs w:val="32"/>
        </w:rPr>
        <w:t>Beeinträch</w:t>
      </w:r>
      <w:r>
        <w:rPr>
          <w:sz w:val="32"/>
          <w:szCs w:val="32"/>
        </w:rPr>
        <w:softHyphen/>
      </w:r>
      <w:r w:rsidRPr="00767961">
        <w:rPr>
          <w:sz w:val="32"/>
          <w:szCs w:val="32"/>
        </w:rPr>
        <w:t>tigung der Inklusion durch eine „äußerst dünne Personalausstattung“!</w:t>
      </w:r>
    </w:p>
    <w:p w:rsidR="00524188" w:rsidRPr="002C61F6" w:rsidRDefault="00524188">
      <w:pPr>
        <w:rPr>
          <w:sz w:val="32"/>
          <w:szCs w:val="32"/>
        </w:rPr>
      </w:pPr>
      <w:r>
        <w:rPr>
          <w:sz w:val="32"/>
          <w:szCs w:val="32"/>
        </w:rPr>
        <w:t xml:space="preserve">- </w:t>
      </w:r>
      <w:r w:rsidRPr="002C61F6">
        <w:rPr>
          <w:sz w:val="32"/>
          <w:szCs w:val="32"/>
        </w:rPr>
        <w:t xml:space="preserve">Das </w:t>
      </w:r>
      <w:r w:rsidRPr="009A4AB3">
        <w:rPr>
          <w:sz w:val="32"/>
          <w:szCs w:val="32"/>
        </w:rPr>
        <w:t xml:space="preserve">5. Inklusionspädagogisches Wochenende der GEW/ </w:t>
      </w:r>
      <w:proofErr w:type="spellStart"/>
      <w:r w:rsidRPr="009A4AB3">
        <w:rPr>
          <w:sz w:val="32"/>
          <w:szCs w:val="32"/>
        </w:rPr>
        <w:t>Nds</w:t>
      </w:r>
      <w:proofErr w:type="spellEnd"/>
      <w:r w:rsidRPr="009A4AB3">
        <w:rPr>
          <w:sz w:val="32"/>
          <w:szCs w:val="32"/>
        </w:rPr>
        <w:t>.</w:t>
      </w:r>
      <w:r w:rsidRPr="002C61F6">
        <w:rPr>
          <w:b/>
          <w:sz w:val="32"/>
          <w:szCs w:val="32"/>
        </w:rPr>
        <w:t xml:space="preserve"> </w:t>
      </w:r>
      <w:r w:rsidRPr="002C61F6">
        <w:rPr>
          <w:sz w:val="32"/>
          <w:szCs w:val="32"/>
        </w:rPr>
        <w:t>(</w:t>
      </w:r>
      <w:r>
        <w:rPr>
          <w:sz w:val="32"/>
          <w:szCs w:val="32"/>
        </w:rPr>
        <w:t xml:space="preserve">vgl. </w:t>
      </w:r>
      <w:r w:rsidRPr="002C61F6">
        <w:rPr>
          <w:sz w:val="32"/>
          <w:szCs w:val="32"/>
        </w:rPr>
        <w:t>E&amp;W 04/05-2014)</w:t>
      </w:r>
      <w:r>
        <w:rPr>
          <w:sz w:val="32"/>
          <w:szCs w:val="32"/>
        </w:rPr>
        <w:t xml:space="preserve"> ergab u. a.:</w:t>
      </w:r>
    </w:p>
    <w:p w:rsidR="00524188" w:rsidRPr="002C61F6" w:rsidRDefault="00524188">
      <w:pPr>
        <w:rPr>
          <w:sz w:val="32"/>
          <w:szCs w:val="32"/>
        </w:rPr>
      </w:pPr>
      <w:r w:rsidRPr="002C61F6">
        <w:rPr>
          <w:sz w:val="32"/>
          <w:szCs w:val="32"/>
        </w:rPr>
        <w:t xml:space="preserve">Als </w:t>
      </w:r>
      <w:r w:rsidRPr="002C61F6">
        <w:rPr>
          <w:sz w:val="32"/>
          <w:szCs w:val="32"/>
          <w:u w:val="single"/>
        </w:rPr>
        <w:t>Ziel</w:t>
      </w:r>
      <w:r w:rsidRPr="002C61F6">
        <w:rPr>
          <w:sz w:val="32"/>
          <w:szCs w:val="32"/>
        </w:rPr>
        <w:t xml:space="preserve"> der inklusiven Schule</w:t>
      </w:r>
      <w:r>
        <w:rPr>
          <w:sz w:val="32"/>
          <w:szCs w:val="32"/>
        </w:rPr>
        <w:t xml:space="preserve"> wurde postuliert</w:t>
      </w:r>
      <w:r w:rsidRPr="002C61F6">
        <w:rPr>
          <w:sz w:val="32"/>
          <w:szCs w:val="32"/>
        </w:rPr>
        <w:t xml:space="preserve">: „Maximale </w:t>
      </w:r>
      <w:r w:rsidRPr="002C61F6">
        <w:rPr>
          <w:i/>
          <w:sz w:val="32"/>
          <w:szCs w:val="32"/>
        </w:rPr>
        <w:t>Teilhabe</w:t>
      </w:r>
      <w:r w:rsidRPr="002C61F6">
        <w:rPr>
          <w:sz w:val="32"/>
          <w:szCs w:val="32"/>
        </w:rPr>
        <w:t xml:space="preserve"> aller bei minimaler </w:t>
      </w:r>
      <w:r w:rsidRPr="002C61F6">
        <w:rPr>
          <w:i/>
          <w:sz w:val="32"/>
          <w:szCs w:val="32"/>
        </w:rPr>
        <w:t>Diskriminie</w:t>
      </w:r>
      <w:r w:rsidRPr="002C61F6">
        <w:rPr>
          <w:i/>
          <w:sz w:val="32"/>
          <w:szCs w:val="32"/>
        </w:rPr>
        <w:softHyphen/>
        <w:t>rung</w:t>
      </w:r>
      <w:r w:rsidRPr="002C61F6">
        <w:rPr>
          <w:sz w:val="32"/>
          <w:szCs w:val="32"/>
        </w:rPr>
        <w:t>“ und „Inkl</w:t>
      </w:r>
      <w:r>
        <w:rPr>
          <w:sz w:val="32"/>
          <w:szCs w:val="32"/>
        </w:rPr>
        <w:t>usion als Weg dorthin“ nach dem Motto von Konfuzius: „Der Weg ist das Ziel“</w:t>
      </w:r>
      <w:r w:rsidRPr="002C61F6">
        <w:rPr>
          <w:sz w:val="32"/>
          <w:szCs w:val="32"/>
        </w:rPr>
        <w:t>.</w:t>
      </w:r>
    </w:p>
    <w:p w:rsidR="00524188" w:rsidRDefault="00524188">
      <w:pPr>
        <w:rPr>
          <w:sz w:val="32"/>
          <w:szCs w:val="32"/>
        </w:rPr>
      </w:pPr>
      <w:r w:rsidRPr="002C61F6">
        <w:rPr>
          <w:sz w:val="32"/>
          <w:szCs w:val="32"/>
        </w:rPr>
        <w:t xml:space="preserve">Als </w:t>
      </w:r>
      <w:r w:rsidRPr="002C61F6">
        <w:rPr>
          <w:sz w:val="32"/>
          <w:szCs w:val="32"/>
          <w:u w:val="single"/>
        </w:rPr>
        <w:t>Erkenntnis</w:t>
      </w:r>
      <w:r>
        <w:rPr>
          <w:sz w:val="32"/>
          <w:szCs w:val="32"/>
        </w:rPr>
        <w:t xml:space="preserve"> schälte sich heraus</w:t>
      </w:r>
      <w:r w:rsidRPr="002C61F6">
        <w:rPr>
          <w:sz w:val="32"/>
          <w:szCs w:val="32"/>
        </w:rPr>
        <w:t xml:space="preserve">: „Die </w:t>
      </w:r>
      <w:r w:rsidRPr="002C61F6">
        <w:rPr>
          <w:i/>
          <w:sz w:val="32"/>
          <w:szCs w:val="32"/>
        </w:rPr>
        <w:t>Idee</w:t>
      </w:r>
      <w:r w:rsidRPr="002C61F6">
        <w:rPr>
          <w:sz w:val="32"/>
          <w:szCs w:val="32"/>
        </w:rPr>
        <w:t xml:space="preserve"> der inklusiven Schule wird bereits unterwandert, indem einfach nicht die nötige Infra</w:t>
      </w:r>
      <w:r>
        <w:rPr>
          <w:sz w:val="32"/>
          <w:szCs w:val="32"/>
        </w:rPr>
        <w:softHyphen/>
      </w:r>
      <w:r w:rsidRPr="002C61F6">
        <w:rPr>
          <w:sz w:val="32"/>
          <w:szCs w:val="32"/>
        </w:rPr>
        <w:t>struktur zur Verfügung gestellt wird“</w:t>
      </w:r>
      <w:r>
        <w:rPr>
          <w:sz w:val="32"/>
          <w:szCs w:val="32"/>
        </w:rPr>
        <w:t xml:space="preserve">, </w:t>
      </w:r>
    </w:p>
    <w:p w:rsidR="00524188" w:rsidRPr="002C61F6" w:rsidRDefault="00524188">
      <w:pPr>
        <w:rPr>
          <w:sz w:val="32"/>
          <w:szCs w:val="32"/>
        </w:rPr>
      </w:pPr>
      <w:r>
        <w:rPr>
          <w:sz w:val="32"/>
          <w:szCs w:val="32"/>
        </w:rPr>
        <w:t xml:space="preserve">Was zur </w:t>
      </w:r>
      <w:r w:rsidRPr="002C61F6">
        <w:rPr>
          <w:sz w:val="32"/>
          <w:szCs w:val="32"/>
          <w:u w:val="single"/>
        </w:rPr>
        <w:t>Folge</w:t>
      </w:r>
      <w:r>
        <w:rPr>
          <w:sz w:val="32"/>
          <w:szCs w:val="32"/>
        </w:rPr>
        <w:t xml:space="preserve"> hat: </w:t>
      </w:r>
      <w:r w:rsidRPr="002C61F6">
        <w:rPr>
          <w:sz w:val="32"/>
          <w:szCs w:val="32"/>
        </w:rPr>
        <w:t xml:space="preserve">Nicht das Konzept ist zu kritisieren, </w:t>
      </w:r>
      <w:r>
        <w:rPr>
          <w:sz w:val="32"/>
          <w:szCs w:val="32"/>
        </w:rPr>
        <w:t xml:space="preserve">sondern die mangelnde Umsetzung, denn die </w:t>
      </w:r>
      <w:r w:rsidRPr="002C61F6">
        <w:rPr>
          <w:sz w:val="32"/>
          <w:szCs w:val="32"/>
        </w:rPr>
        <w:t>Realität</w:t>
      </w:r>
      <w:r>
        <w:rPr>
          <w:sz w:val="32"/>
          <w:szCs w:val="32"/>
        </w:rPr>
        <w:t xml:space="preserve"> ist charakterisiert durch</w:t>
      </w:r>
      <w:r w:rsidRPr="002C61F6">
        <w:rPr>
          <w:sz w:val="32"/>
          <w:szCs w:val="32"/>
        </w:rPr>
        <w:t>: Fehlende Strukturen, Etikettenschwindel,</w:t>
      </w:r>
      <w:r>
        <w:rPr>
          <w:sz w:val="32"/>
          <w:szCs w:val="32"/>
        </w:rPr>
        <w:t xml:space="preserve"> personeller und materieller sowie vor allem finanzieller Mangel, aber: Bei der „Inklusion“ geht es </w:t>
      </w:r>
      <w:r w:rsidRPr="002C61F6">
        <w:rPr>
          <w:sz w:val="32"/>
          <w:szCs w:val="32"/>
        </w:rPr>
        <w:t xml:space="preserve">um </w:t>
      </w:r>
      <w:r>
        <w:rPr>
          <w:sz w:val="32"/>
          <w:szCs w:val="32"/>
        </w:rPr>
        <w:t xml:space="preserve">eine innovative </w:t>
      </w:r>
      <w:r w:rsidRPr="002C61F6">
        <w:rPr>
          <w:sz w:val="32"/>
          <w:szCs w:val="32"/>
        </w:rPr>
        <w:t>„</w:t>
      </w:r>
      <w:r w:rsidRPr="002C61F6">
        <w:rPr>
          <w:b/>
          <w:i/>
          <w:sz w:val="32"/>
          <w:szCs w:val="32"/>
        </w:rPr>
        <w:t>Haltung zu Vielfalt und Verschiedenheit</w:t>
      </w:r>
      <w:r w:rsidRPr="002C61F6">
        <w:rPr>
          <w:sz w:val="32"/>
          <w:szCs w:val="32"/>
        </w:rPr>
        <w:t>“.</w:t>
      </w:r>
    </w:p>
    <w:p w:rsidR="00524188" w:rsidRPr="00501493" w:rsidRDefault="00524188">
      <w:pPr>
        <w:rPr>
          <w:sz w:val="32"/>
          <w:szCs w:val="32"/>
        </w:rPr>
      </w:pPr>
      <w:r w:rsidRPr="00501493">
        <w:rPr>
          <w:sz w:val="32"/>
          <w:szCs w:val="32"/>
        </w:rPr>
        <w:t xml:space="preserve">Die allgemeinen Forderungen </w:t>
      </w:r>
      <w:r>
        <w:rPr>
          <w:sz w:val="32"/>
          <w:szCs w:val="32"/>
        </w:rPr>
        <w:t>zur</w:t>
      </w:r>
      <w:r w:rsidRPr="00501493">
        <w:rPr>
          <w:sz w:val="32"/>
          <w:szCs w:val="32"/>
        </w:rPr>
        <w:t xml:space="preserve"> Umsetzung von „Inklusion“ in KiTa, </w:t>
      </w:r>
      <w:proofErr w:type="spellStart"/>
      <w:r w:rsidRPr="00501493">
        <w:rPr>
          <w:sz w:val="32"/>
          <w:szCs w:val="32"/>
        </w:rPr>
        <w:t>KiGa</w:t>
      </w:r>
      <w:proofErr w:type="spellEnd"/>
      <w:r w:rsidRPr="00501493">
        <w:rPr>
          <w:sz w:val="32"/>
          <w:szCs w:val="32"/>
        </w:rPr>
        <w:t>, Hort und Grundschule sind</w:t>
      </w:r>
      <w:r>
        <w:rPr>
          <w:sz w:val="32"/>
          <w:szCs w:val="32"/>
        </w:rPr>
        <w:t xml:space="preserve"> zusammengefasst</w:t>
      </w:r>
      <w:r w:rsidRPr="00501493">
        <w:rPr>
          <w:sz w:val="32"/>
          <w:szCs w:val="32"/>
        </w:rPr>
        <w:t>.</w:t>
      </w:r>
    </w:p>
    <w:p w:rsidR="00524188" w:rsidRDefault="00524188" w:rsidP="00501493">
      <w:pPr>
        <w:numPr>
          <w:ilvl w:val="0"/>
          <w:numId w:val="1"/>
        </w:numPr>
        <w:rPr>
          <w:sz w:val="32"/>
          <w:szCs w:val="32"/>
        </w:rPr>
      </w:pPr>
      <w:r w:rsidRPr="00501493">
        <w:rPr>
          <w:sz w:val="32"/>
          <w:szCs w:val="32"/>
        </w:rPr>
        <w:t xml:space="preserve">„Individualisiertes Lernen“, </w:t>
      </w:r>
      <w:r>
        <w:rPr>
          <w:sz w:val="32"/>
          <w:szCs w:val="32"/>
        </w:rPr>
        <w:t xml:space="preserve">                                                  </w:t>
      </w:r>
    </w:p>
    <w:p w:rsidR="00524188" w:rsidRDefault="00524188" w:rsidP="00501493">
      <w:pPr>
        <w:numPr>
          <w:ilvl w:val="0"/>
          <w:numId w:val="1"/>
        </w:numPr>
        <w:rPr>
          <w:sz w:val="32"/>
          <w:szCs w:val="32"/>
        </w:rPr>
      </w:pPr>
      <w:r w:rsidRPr="00501493">
        <w:rPr>
          <w:sz w:val="32"/>
          <w:szCs w:val="32"/>
        </w:rPr>
        <w:t>„bessere perso</w:t>
      </w:r>
      <w:r w:rsidRPr="00501493">
        <w:rPr>
          <w:sz w:val="32"/>
          <w:szCs w:val="32"/>
        </w:rPr>
        <w:softHyphen/>
        <w:t xml:space="preserve">nelle und materielle Ausstattung/ Ressourcen“, </w:t>
      </w:r>
    </w:p>
    <w:p w:rsidR="00524188" w:rsidRDefault="00524188" w:rsidP="00501493">
      <w:pPr>
        <w:numPr>
          <w:ilvl w:val="0"/>
          <w:numId w:val="1"/>
        </w:numPr>
        <w:rPr>
          <w:sz w:val="32"/>
          <w:szCs w:val="32"/>
        </w:rPr>
      </w:pPr>
      <w:r w:rsidRPr="00501493">
        <w:rPr>
          <w:sz w:val="32"/>
          <w:szCs w:val="32"/>
        </w:rPr>
        <w:lastRenderedPageBreak/>
        <w:t xml:space="preserve">„kleinere Lerngruppen“, </w:t>
      </w:r>
    </w:p>
    <w:p w:rsidR="00524188" w:rsidRDefault="00524188" w:rsidP="00501493">
      <w:pPr>
        <w:numPr>
          <w:ilvl w:val="0"/>
          <w:numId w:val="1"/>
        </w:numPr>
        <w:rPr>
          <w:sz w:val="32"/>
          <w:szCs w:val="32"/>
        </w:rPr>
      </w:pPr>
      <w:r>
        <w:rPr>
          <w:sz w:val="32"/>
          <w:szCs w:val="32"/>
        </w:rPr>
        <w:t>„</w:t>
      </w:r>
      <w:r w:rsidRPr="00501493">
        <w:rPr>
          <w:sz w:val="32"/>
          <w:szCs w:val="32"/>
        </w:rPr>
        <w:t>mehr Zeit für Beratung und Teambesprechungen“,</w:t>
      </w:r>
    </w:p>
    <w:p w:rsidR="00524188" w:rsidRDefault="00524188" w:rsidP="00501493">
      <w:pPr>
        <w:numPr>
          <w:ilvl w:val="0"/>
          <w:numId w:val="1"/>
        </w:numPr>
        <w:rPr>
          <w:sz w:val="32"/>
          <w:szCs w:val="32"/>
        </w:rPr>
      </w:pPr>
      <w:r w:rsidRPr="00501493">
        <w:rPr>
          <w:sz w:val="32"/>
          <w:szCs w:val="32"/>
        </w:rPr>
        <w:t>„diskriminierungsfreier Zugang zur Regelschule“,</w:t>
      </w:r>
    </w:p>
    <w:p w:rsidR="00524188" w:rsidRDefault="00524188" w:rsidP="00501493">
      <w:pPr>
        <w:numPr>
          <w:ilvl w:val="0"/>
          <w:numId w:val="1"/>
        </w:numPr>
        <w:rPr>
          <w:sz w:val="32"/>
          <w:szCs w:val="32"/>
        </w:rPr>
      </w:pPr>
      <w:r>
        <w:rPr>
          <w:sz w:val="32"/>
          <w:szCs w:val="32"/>
        </w:rPr>
        <w:t>„</w:t>
      </w:r>
      <w:r w:rsidRPr="00501493">
        <w:rPr>
          <w:sz w:val="32"/>
          <w:szCs w:val="32"/>
        </w:rPr>
        <w:t xml:space="preserve">multiprofessionelles Team“, </w:t>
      </w:r>
    </w:p>
    <w:p w:rsidR="00524188" w:rsidRDefault="00524188" w:rsidP="00501493">
      <w:pPr>
        <w:numPr>
          <w:ilvl w:val="0"/>
          <w:numId w:val="1"/>
        </w:numPr>
        <w:rPr>
          <w:sz w:val="32"/>
          <w:szCs w:val="32"/>
        </w:rPr>
      </w:pPr>
      <w:r w:rsidRPr="00501493">
        <w:rPr>
          <w:sz w:val="32"/>
          <w:szCs w:val="32"/>
        </w:rPr>
        <w:t>Förderung im gemeinsamen Un</w:t>
      </w:r>
      <w:r w:rsidRPr="00501493">
        <w:rPr>
          <w:sz w:val="32"/>
          <w:szCs w:val="32"/>
        </w:rPr>
        <w:softHyphen/>
        <w:t>ter</w:t>
      </w:r>
      <w:r w:rsidRPr="00501493">
        <w:rPr>
          <w:sz w:val="32"/>
          <w:szCs w:val="32"/>
        </w:rPr>
        <w:softHyphen/>
        <w:t xml:space="preserve">richt“, </w:t>
      </w:r>
    </w:p>
    <w:p w:rsidR="00524188" w:rsidRDefault="00524188" w:rsidP="00501493">
      <w:pPr>
        <w:numPr>
          <w:ilvl w:val="0"/>
          <w:numId w:val="1"/>
        </w:numPr>
        <w:rPr>
          <w:sz w:val="32"/>
          <w:szCs w:val="32"/>
        </w:rPr>
      </w:pPr>
      <w:r w:rsidRPr="00501493">
        <w:rPr>
          <w:sz w:val="32"/>
          <w:szCs w:val="32"/>
        </w:rPr>
        <w:t>„Inklusion muss von allen in allen Bereichen der Gesellschaft gelebt wer</w:t>
      </w:r>
      <w:r w:rsidRPr="00501493">
        <w:rPr>
          <w:sz w:val="32"/>
          <w:szCs w:val="32"/>
        </w:rPr>
        <w:softHyphen/>
        <w:t xml:space="preserve">den“, </w:t>
      </w:r>
    </w:p>
    <w:p w:rsidR="00524188" w:rsidRPr="00501493" w:rsidRDefault="00524188" w:rsidP="00501493">
      <w:pPr>
        <w:numPr>
          <w:ilvl w:val="0"/>
          <w:numId w:val="1"/>
        </w:numPr>
        <w:rPr>
          <w:sz w:val="32"/>
          <w:szCs w:val="32"/>
        </w:rPr>
      </w:pPr>
      <w:r w:rsidRPr="00501493">
        <w:rPr>
          <w:sz w:val="32"/>
          <w:szCs w:val="32"/>
        </w:rPr>
        <w:t>Inklusion ist eine „Haltung“ einerseits und Menschenrecht andererseits.</w:t>
      </w:r>
    </w:p>
    <w:p w:rsidR="00524188" w:rsidRPr="005E5DE8" w:rsidRDefault="00524188">
      <w:pPr>
        <w:rPr>
          <w:sz w:val="32"/>
          <w:szCs w:val="32"/>
        </w:rPr>
      </w:pPr>
      <w:r w:rsidRPr="005E5DE8">
        <w:rPr>
          <w:sz w:val="32"/>
          <w:szCs w:val="32"/>
        </w:rPr>
        <w:t xml:space="preserve">Als </w:t>
      </w:r>
      <w:r w:rsidRPr="005E5DE8">
        <w:rPr>
          <w:b/>
          <w:i/>
          <w:sz w:val="32"/>
          <w:szCs w:val="32"/>
        </w:rPr>
        <w:t>Probleme der Inklusion</w:t>
      </w:r>
      <w:r>
        <w:rPr>
          <w:sz w:val="32"/>
          <w:szCs w:val="32"/>
        </w:rPr>
        <w:t xml:space="preserve"> haben sich in der Praxis gezeigt:</w:t>
      </w:r>
    </w:p>
    <w:p w:rsidR="00524188" w:rsidRPr="005E5DE8" w:rsidRDefault="00524188" w:rsidP="003B36A5">
      <w:pPr>
        <w:pStyle w:val="Listenabsatz"/>
        <w:numPr>
          <w:ilvl w:val="0"/>
          <w:numId w:val="1"/>
        </w:numPr>
        <w:rPr>
          <w:sz w:val="32"/>
          <w:szCs w:val="32"/>
        </w:rPr>
      </w:pPr>
      <w:r w:rsidRPr="005E5DE8">
        <w:rPr>
          <w:sz w:val="32"/>
          <w:szCs w:val="32"/>
        </w:rPr>
        <w:t>Wenig Vor-Erfahrungen und professionelle Kompetenzen</w:t>
      </w:r>
      <w:r>
        <w:rPr>
          <w:sz w:val="32"/>
          <w:szCs w:val="32"/>
        </w:rPr>
        <w:t xml:space="preserve"> beim pädagogischen Personal</w:t>
      </w:r>
    </w:p>
    <w:p w:rsidR="00524188" w:rsidRPr="005E5DE8" w:rsidRDefault="00524188" w:rsidP="003B36A5">
      <w:pPr>
        <w:pStyle w:val="Listenabsatz"/>
        <w:numPr>
          <w:ilvl w:val="0"/>
          <w:numId w:val="1"/>
        </w:numPr>
        <w:rPr>
          <w:sz w:val="32"/>
          <w:szCs w:val="32"/>
        </w:rPr>
      </w:pPr>
      <w:r>
        <w:rPr>
          <w:sz w:val="32"/>
          <w:szCs w:val="32"/>
        </w:rPr>
        <w:t xml:space="preserve">Dagegen oft </w:t>
      </w:r>
      <w:r w:rsidRPr="005E5DE8">
        <w:rPr>
          <w:sz w:val="32"/>
          <w:szCs w:val="32"/>
        </w:rPr>
        <w:t>Ängste, Vorbehalte, Abwehr gegenüber Neuem und Unbekannten</w:t>
      </w:r>
    </w:p>
    <w:p w:rsidR="00524188" w:rsidRPr="005E5DE8" w:rsidRDefault="00524188" w:rsidP="003B36A5">
      <w:pPr>
        <w:pStyle w:val="Listenabsatz"/>
        <w:numPr>
          <w:ilvl w:val="0"/>
          <w:numId w:val="1"/>
        </w:numPr>
        <w:rPr>
          <w:sz w:val="32"/>
          <w:szCs w:val="32"/>
        </w:rPr>
      </w:pPr>
      <w:r>
        <w:rPr>
          <w:sz w:val="32"/>
          <w:szCs w:val="32"/>
        </w:rPr>
        <w:t xml:space="preserve">Die pädagogischen </w:t>
      </w:r>
      <w:r w:rsidRPr="005E5DE8">
        <w:rPr>
          <w:sz w:val="32"/>
          <w:szCs w:val="32"/>
        </w:rPr>
        <w:t>und gesellschaftliche</w:t>
      </w:r>
      <w:r>
        <w:rPr>
          <w:sz w:val="32"/>
          <w:szCs w:val="32"/>
        </w:rPr>
        <w:t>n</w:t>
      </w:r>
      <w:r w:rsidRPr="005E5DE8">
        <w:rPr>
          <w:sz w:val="32"/>
          <w:szCs w:val="32"/>
        </w:rPr>
        <w:t xml:space="preserve"> Traditionen sind </w:t>
      </w:r>
      <w:r>
        <w:rPr>
          <w:sz w:val="32"/>
          <w:szCs w:val="32"/>
        </w:rPr>
        <w:t xml:space="preserve">– vor allem in der Schule – </w:t>
      </w:r>
      <w:r w:rsidRPr="005E5DE8">
        <w:rPr>
          <w:sz w:val="32"/>
          <w:szCs w:val="32"/>
        </w:rPr>
        <w:t>gefährdet</w:t>
      </w:r>
      <w:r>
        <w:rPr>
          <w:sz w:val="32"/>
          <w:szCs w:val="32"/>
        </w:rPr>
        <w:t xml:space="preserve"> (Leistung, Homogenität als Ziel)</w:t>
      </w:r>
    </w:p>
    <w:p w:rsidR="00524188" w:rsidRPr="005E5DE8" w:rsidRDefault="00524188" w:rsidP="003B36A5">
      <w:pPr>
        <w:pStyle w:val="Listenabsatz"/>
        <w:numPr>
          <w:ilvl w:val="0"/>
          <w:numId w:val="1"/>
        </w:numPr>
        <w:rPr>
          <w:sz w:val="32"/>
          <w:szCs w:val="32"/>
        </w:rPr>
      </w:pPr>
      <w:r>
        <w:rPr>
          <w:sz w:val="32"/>
          <w:szCs w:val="32"/>
        </w:rPr>
        <w:t>Es ist nicht leicht, als Erwachsener ein n</w:t>
      </w:r>
      <w:r w:rsidRPr="005E5DE8">
        <w:rPr>
          <w:sz w:val="32"/>
          <w:szCs w:val="32"/>
        </w:rPr>
        <w:t xml:space="preserve">eues Menschenbild und </w:t>
      </w:r>
      <w:r>
        <w:rPr>
          <w:sz w:val="32"/>
          <w:szCs w:val="32"/>
        </w:rPr>
        <w:t>eine neue Haltung und</w:t>
      </w:r>
      <w:r w:rsidRPr="005E5DE8">
        <w:rPr>
          <w:sz w:val="32"/>
          <w:szCs w:val="32"/>
        </w:rPr>
        <w:t xml:space="preserve"> Perspektiven</w:t>
      </w:r>
      <w:r>
        <w:rPr>
          <w:sz w:val="32"/>
          <w:szCs w:val="32"/>
        </w:rPr>
        <w:t xml:space="preserve"> einzunehmen, denn: Erwachsene  sind lernfähig, aber unbelehrbar</w:t>
      </w:r>
    </w:p>
    <w:p w:rsidR="00524188" w:rsidRDefault="00524188" w:rsidP="003B36A5">
      <w:pPr>
        <w:pStyle w:val="Listenabsatz"/>
        <w:numPr>
          <w:ilvl w:val="0"/>
          <w:numId w:val="1"/>
        </w:numPr>
        <w:rPr>
          <w:sz w:val="32"/>
          <w:szCs w:val="32"/>
        </w:rPr>
      </w:pPr>
      <w:r>
        <w:rPr>
          <w:sz w:val="32"/>
          <w:szCs w:val="32"/>
        </w:rPr>
        <w:t>Ist „</w:t>
      </w:r>
      <w:r w:rsidRPr="005E5DE8">
        <w:rPr>
          <w:sz w:val="32"/>
          <w:szCs w:val="32"/>
        </w:rPr>
        <w:t>Inklusion</w:t>
      </w:r>
      <w:r>
        <w:rPr>
          <w:sz w:val="32"/>
          <w:szCs w:val="32"/>
        </w:rPr>
        <w:t>“</w:t>
      </w:r>
      <w:r w:rsidRPr="005E5DE8">
        <w:rPr>
          <w:sz w:val="32"/>
          <w:szCs w:val="32"/>
        </w:rPr>
        <w:t xml:space="preserve"> in einer </w:t>
      </w:r>
      <w:r>
        <w:rPr>
          <w:sz w:val="32"/>
          <w:szCs w:val="32"/>
        </w:rPr>
        <w:t>auf Selektion und E</w:t>
      </w:r>
      <w:r w:rsidRPr="005E5DE8">
        <w:rPr>
          <w:sz w:val="32"/>
          <w:szCs w:val="32"/>
        </w:rPr>
        <w:t>xklu</w:t>
      </w:r>
      <w:r>
        <w:rPr>
          <w:sz w:val="32"/>
          <w:szCs w:val="32"/>
        </w:rPr>
        <w:t>sion angelegten kapitalistischen</w:t>
      </w:r>
      <w:r w:rsidRPr="005E5DE8">
        <w:rPr>
          <w:sz w:val="32"/>
          <w:szCs w:val="32"/>
        </w:rPr>
        <w:t xml:space="preserve"> </w:t>
      </w:r>
      <w:r>
        <w:rPr>
          <w:sz w:val="32"/>
          <w:szCs w:val="32"/>
        </w:rPr>
        <w:t>(Arbeits- und Berufs-)</w:t>
      </w:r>
      <w:r w:rsidRPr="005E5DE8">
        <w:rPr>
          <w:sz w:val="32"/>
          <w:szCs w:val="32"/>
        </w:rPr>
        <w:t>Gesellschaft</w:t>
      </w:r>
      <w:r>
        <w:rPr>
          <w:sz w:val="32"/>
          <w:szCs w:val="32"/>
        </w:rPr>
        <w:t xml:space="preserve"> überhaupt möglich und realistisch – vgl. Arbeitslosigkeit, HARTZ-IV usw.?</w:t>
      </w:r>
    </w:p>
    <w:p w:rsidR="00524188" w:rsidRDefault="00524188" w:rsidP="003B36A5">
      <w:pPr>
        <w:pStyle w:val="Listenabsatz"/>
        <w:numPr>
          <w:ilvl w:val="0"/>
          <w:numId w:val="1"/>
        </w:numPr>
        <w:rPr>
          <w:sz w:val="32"/>
          <w:szCs w:val="32"/>
        </w:rPr>
      </w:pPr>
      <w:r>
        <w:rPr>
          <w:sz w:val="32"/>
          <w:szCs w:val="32"/>
        </w:rPr>
        <w:t>Ist „Inklusion“ machbar in einem auf Homogenität orientierten dreigliedrigen selektiven Bildungssystem?</w:t>
      </w:r>
    </w:p>
    <w:p w:rsidR="00524188" w:rsidRDefault="00524188" w:rsidP="003B36A5">
      <w:pPr>
        <w:pStyle w:val="Listenabsatz"/>
        <w:numPr>
          <w:ilvl w:val="0"/>
          <w:numId w:val="1"/>
        </w:numPr>
        <w:rPr>
          <w:sz w:val="32"/>
          <w:szCs w:val="32"/>
        </w:rPr>
      </w:pPr>
      <w:r>
        <w:rPr>
          <w:sz w:val="32"/>
          <w:szCs w:val="32"/>
        </w:rPr>
        <w:t>„Inklusion“ wird politisch und ökonomisch gefordert, soll aber pädagogisch umgesetzt werden?</w:t>
      </w:r>
      <w:r w:rsidRPr="004E6A3B">
        <w:rPr>
          <w:sz w:val="32"/>
          <w:szCs w:val="32"/>
        </w:rPr>
        <w:t xml:space="preserve"> </w:t>
      </w:r>
    </w:p>
    <w:p w:rsidR="00524188" w:rsidRPr="004E6A3B" w:rsidRDefault="00524188" w:rsidP="004E6A3B">
      <w:pPr>
        <w:pStyle w:val="Listenabsatz"/>
        <w:numPr>
          <w:ilvl w:val="0"/>
          <w:numId w:val="1"/>
        </w:numPr>
        <w:rPr>
          <w:sz w:val="32"/>
          <w:szCs w:val="32"/>
        </w:rPr>
      </w:pPr>
      <w:r w:rsidRPr="004E6A3B">
        <w:rPr>
          <w:sz w:val="32"/>
          <w:szCs w:val="32"/>
        </w:rPr>
        <w:t>„Inklusion ist kein Konzept mit fixiertem Plan und konkreten Me</w:t>
      </w:r>
      <w:r w:rsidRPr="004E6A3B">
        <w:rPr>
          <w:sz w:val="32"/>
          <w:szCs w:val="32"/>
        </w:rPr>
        <w:softHyphen/>
        <w:t>tho</w:t>
      </w:r>
      <w:r w:rsidRPr="004E6A3B">
        <w:rPr>
          <w:sz w:val="32"/>
          <w:szCs w:val="32"/>
        </w:rPr>
        <w:softHyphen/>
        <w:t>den, son</w:t>
      </w:r>
      <w:r w:rsidRPr="004E6A3B">
        <w:rPr>
          <w:sz w:val="32"/>
          <w:szCs w:val="32"/>
        </w:rPr>
        <w:softHyphen/>
        <w:t xml:space="preserve">dern ein wertorientiertes Leitprinzip“, sondern </w:t>
      </w:r>
      <w:r w:rsidRPr="004E6A3B">
        <w:rPr>
          <w:sz w:val="32"/>
          <w:szCs w:val="32"/>
        </w:rPr>
        <w:lastRenderedPageBreak/>
        <w:t xml:space="preserve">eine Idee, eine Haltung, ein Prozess, eine Zielprojektion, ein theoretischer Idealtypus, der sich aber an den Allgemeinen </w:t>
      </w:r>
      <w:r w:rsidRPr="004E6A3B">
        <w:rPr>
          <w:i/>
          <w:sz w:val="32"/>
          <w:szCs w:val="32"/>
        </w:rPr>
        <w:t>Menschenrechte</w:t>
      </w:r>
      <w:r w:rsidRPr="004E6A3B">
        <w:rPr>
          <w:sz w:val="32"/>
          <w:szCs w:val="32"/>
        </w:rPr>
        <w:t xml:space="preserve"> sowie an ein daran anschließendes neues </w:t>
      </w:r>
      <w:r w:rsidRPr="004E6A3B">
        <w:rPr>
          <w:i/>
          <w:sz w:val="32"/>
          <w:szCs w:val="32"/>
        </w:rPr>
        <w:t>Menschenbild</w:t>
      </w:r>
      <w:r w:rsidRPr="004E6A3B">
        <w:rPr>
          <w:sz w:val="32"/>
          <w:szCs w:val="32"/>
        </w:rPr>
        <w:t xml:space="preserve"> orientiert, denn:</w:t>
      </w:r>
    </w:p>
    <w:p w:rsidR="00524188" w:rsidRPr="00C50176" w:rsidRDefault="00524188" w:rsidP="00C50176">
      <w:pPr>
        <w:pStyle w:val="Listenabsatz"/>
        <w:numPr>
          <w:ilvl w:val="0"/>
          <w:numId w:val="1"/>
        </w:numPr>
        <w:rPr>
          <w:sz w:val="32"/>
          <w:szCs w:val="32"/>
        </w:rPr>
      </w:pPr>
      <w:r w:rsidRPr="00C50176">
        <w:rPr>
          <w:sz w:val="32"/>
          <w:szCs w:val="32"/>
        </w:rPr>
        <w:t xml:space="preserve">Im Kontext von Inklusion geht es um die </w:t>
      </w:r>
      <w:r w:rsidRPr="00C50176">
        <w:rPr>
          <w:i/>
          <w:sz w:val="32"/>
          <w:szCs w:val="32"/>
        </w:rPr>
        <w:t>Anerkennung</w:t>
      </w:r>
      <w:r w:rsidRPr="00C50176">
        <w:rPr>
          <w:sz w:val="32"/>
          <w:szCs w:val="32"/>
        </w:rPr>
        <w:t xml:space="preserve"> aller Men</w:t>
      </w:r>
      <w:r w:rsidRPr="00C50176">
        <w:rPr>
          <w:sz w:val="32"/>
          <w:szCs w:val="32"/>
        </w:rPr>
        <w:softHyphen/>
        <w:t xml:space="preserve">schen und die uneingeschränkte </w:t>
      </w:r>
      <w:r w:rsidRPr="00C50176">
        <w:rPr>
          <w:i/>
          <w:sz w:val="32"/>
          <w:szCs w:val="32"/>
        </w:rPr>
        <w:t>Wertschätzung</w:t>
      </w:r>
      <w:r w:rsidRPr="00C50176">
        <w:rPr>
          <w:sz w:val="32"/>
          <w:szCs w:val="32"/>
        </w:rPr>
        <w:t xml:space="preserve"> von Diffe</w:t>
      </w:r>
      <w:r w:rsidRPr="00C50176">
        <w:rPr>
          <w:sz w:val="32"/>
          <w:szCs w:val="32"/>
        </w:rPr>
        <w:softHyphen/>
        <w:t>renz bzw. Diversität.</w:t>
      </w:r>
    </w:p>
    <w:p w:rsidR="00524188" w:rsidRPr="00C50176" w:rsidRDefault="00524188" w:rsidP="00C50176">
      <w:pPr>
        <w:pStyle w:val="Listenabsatz"/>
        <w:numPr>
          <w:ilvl w:val="0"/>
          <w:numId w:val="1"/>
        </w:numPr>
        <w:rPr>
          <w:sz w:val="32"/>
          <w:szCs w:val="32"/>
        </w:rPr>
      </w:pPr>
      <w:r w:rsidRPr="00C50176">
        <w:rPr>
          <w:sz w:val="32"/>
          <w:szCs w:val="32"/>
        </w:rPr>
        <w:t>Es geht nicht darum,</w:t>
      </w:r>
      <w:r>
        <w:rPr>
          <w:sz w:val="32"/>
          <w:szCs w:val="32"/>
        </w:rPr>
        <w:t xml:space="preserve"> wie bisher, </w:t>
      </w:r>
      <w:r w:rsidRPr="00C50176">
        <w:rPr>
          <w:sz w:val="32"/>
          <w:szCs w:val="32"/>
        </w:rPr>
        <w:t>Ausgesonderte, Ausgegrenzte zu „integrieren“, sondern „</w:t>
      </w:r>
      <w:r w:rsidRPr="00C50176">
        <w:rPr>
          <w:i/>
          <w:sz w:val="32"/>
          <w:szCs w:val="32"/>
        </w:rPr>
        <w:t>allen</w:t>
      </w:r>
      <w:r w:rsidRPr="00C50176">
        <w:rPr>
          <w:sz w:val="32"/>
          <w:szCs w:val="32"/>
        </w:rPr>
        <w:t xml:space="preserve"> Menschen von vornherein die </w:t>
      </w:r>
      <w:r w:rsidRPr="00C50176">
        <w:rPr>
          <w:i/>
          <w:sz w:val="32"/>
          <w:szCs w:val="32"/>
        </w:rPr>
        <w:t>Teilhabe</w:t>
      </w:r>
      <w:r w:rsidRPr="00C50176">
        <w:rPr>
          <w:sz w:val="32"/>
          <w:szCs w:val="32"/>
        </w:rPr>
        <w:t xml:space="preserve"> an </w:t>
      </w:r>
      <w:r w:rsidRPr="00C50176">
        <w:rPr>
          <w:i/>
          <w:sz w:val="32"/>
          <w:szCs w:val="32"/>
        </w:rPr>
        <w:t>allen</w:t>
      </w:r>
      <w:r w:rsidRPr="00C50176">
        <w:rPr>
          <w:sz w:val="32"/>
          <w:szCs w:val="32"/>
        </w:rPr>
        <w:t xml:space="preserve"> gesellschaftlichen Aktivi</w:t>
      </w:r>
      <w:r w:rsidRPr="00C50176">
        <w:rPr>
          <w:sz w:val="32"/>
          <w:szCs w:val="32"/>
        </w:rPr>
        <w:softHyphen/>
        <w:t>tä</w:t>
      </w:r>
      <w:r w:rsidRPr="00C50176">
        <w:rPr>
          <w:sz w:val="32"/>
          <w:szCs w:val="32"/>
        </w:rPr>
        <w:softHyphen/>
        <w:t xml:space="preserve">ten und auf </w:t>
      </w:r>
      <w:r w:rsidRPr="00C50176">
        <w:rPr>
          <w:i/>
          <w:sz w:val="32"/>
          <w:szCs w:val="32"/>
        </w:rPr>
        <w:t>allen</w:t>
      </w:r>
      <w:r w:rsidRPr="00C50176">
        <w:rPr>
          <w:sz w:val="32"/>
          <w:szCs w:val="32"/>
        </w:rPr>
        <w:t xml:space="preserve"> Ebenen und in </w:t>
      </w:r>
      <w:r w:rsidRPr="00C50176">
        <w:rPr>
          <w:i/>
          <w:sz w:val="32"/>
          <w:szCs w:val="32"/>
        </w:rPr>
        <w:t>vollem</w:t>
      </w:r>
      <w:r w:rsidRPr="00C50176">
        <w:rPr>
          <w:sz w:val="32"/>
          <w:szCs w:val="32"/>
        </w:rPr>
        <w:t xml:space="preserve"> Umfang zu ermöglichen“ (SZ vom 3. Dez. 2013) – es geht um „Barrierefreiheit“ in allen Bereichen.</w:t>
      </w:r>
    </w:p>
    <w:p w:rsidR="00524188" w:rsidRPr="00B844DD" w:rsidRDefault="00524188">
      <w:pPr>
        <w:rPr>
          <w:b/>
          <w:sz w:val="32"/>
          <w:szCs w:val="32"/>
        </w:rPr>
      </w:pPr>
      <w:r>
        <w:rPr>
          <w:b/>
          <w:sz w:val="32"/>
          <w:szCs w:val="32"/>
        </w:rPr>
        <w:t xml:space="preserve">4.) </w:t>
      </w:r>
      <w:r w:rsidRPr="00B844DD">
        <w:rPr>
          <w:b/>
          <w:sz w:val="32"/>
          <w:szCs w:val="32"/>
        </w:rPr>
        <w:t>In jedem Fall sollte noch erwähnt werden:</w:t>
      </w:r>
    </w:p>
    <w:p w:rsidR="00524188" w:rsidRDefault="00524188">
      <w:pPr>
        <w:rPr>
          <w:sz w:val="32"/>
          <w:szCs w:val="32"/>
        </w:rPr>
      </w:pPr>
      <w:r>
        <w:rPr>
          <w:sz w:val="32"/>
          <w:szCs w:val="32"/>
        </w:rPr>
        <w:t>G</w:t>
      </w:r>
      <w:r w:rsidRPr="00B844DD">
        <w:rPr>
          <w:sz w:val="32"/>
          <w:szCs w:val="32"/>
        </w:rPr>
        <w:t xml:space="preserve">esetzt den Fall, „Inklusion“ kommt im Elementar- und </w:t>
      </w:r>
      <w:proofErr w:type="spellStart"/>
      <w:r w:rsidRPr="00B844DD">
        <w:rPr>
          <w:sz w:val="32"/>
          <w:szCs w:val="32"/>
        </w:rPr>
        <w:t>Primarbe</w:t>
      </w:r>
      <w:r>
        <w:rPr>
          <w:sz w:val="32"/>
          <w:szCs w:val="32"/>
        </w:rPr>
        <w:softHyphen/>
      </w:r>
      <w:r w:rsidRPr="00B844DD">
        <w:rPr>
          <w:sz w:val="32"/>
          <w:szCs w:val="32"/>
        </w:rPr>
        <w:t>reich</w:t>
      </w:r>
      <w:proofErr w:type="spellEnd"/>
      <w:r w:rsidRPr="00B844DD">
        <w:rPr>
          <w:sz w:val="32"/>
          <w:szCs w:val="32"/>
        </w:rPr>
        <w:t xml:space="preserve"> gut voran, und auch die Sekunda</w:t>
      </w:r>
      <w:r>
        <w:rPr>
          <w:sz w:val="32"/>
          <w:szCs w:val="32"/>
        </w:rPr>
        <w:t>r</w:t>
      </w:r>
      <w:r w:rsidRPr="00B844DD">
        <w:rPr>
          <w:sz w:val="32"/>
          <w:szCs w:val="32"/>
        </w:rPr>
        <w:t xml:space="preserve">stufe </w:t>
      </w:r>
      <w:r>
        <w:rPr>
          <w:sz w:val="32"/>
          <w:szCs w:val="32"/>
        </w:rPr>
        <w:t>und sogar das Gymna</w:t>
      </w:r>
      <w:r>
        <w:rPr>
          <w:sz w:val="32"/>
          <w:szCs w:val="32"/>
        </w:rPr>
        <w:softHyphen/>
        <w:t>sium orient</w:t>
      </w:r>
      <w:r w:rsidRPr="00B844DD">
        <w:rPr>
          <w:sz w:val="32"/>
          <w:szCs w:val="32"/>
        </w:rPr>
        <w:t>i</w:t>
      </w:r>
      <w:r>
        <w:rPr>
          <w:sz w:val="32"/>
          <w:szCs w:val="32"/>
        </w:rPr>
        <w:t>e</w:t>
      </w:r>
      <w:r w:rsidRPr="00B844DD">
        <w:rPr>
          <w:sz w:val="32"/>
          <w:szCs w:val="32"/>
        </w:rPr>
        <w:t>r</w:t>
      </w:r>
      <w:r>
        <w:rPr>
          <w:sz w:val="32"/>
          <w:szCs w:val="32"/>
        </w:rPr>
        <w:t xml:space="preserve">en </w:t>
      </w:r>
      <w:r w:rsidRPr="00B844DD">
        <w:rPr>
          <w:sz w:val="32"/>
          <w:szCs w:val="32"/>
        </w:rPr>
        <w:t>sich päda</w:t>
      </w:r>
      <w:r>
        <w:rPr>
          <w:sz w:val="32"/>
          <w:szCs w:val="32"/>
        </w:rPr>
        <w:t>gogisch und in ihrer H</w:t>
      </w:r>
      <w:r w:rsidRPr="00B844DD">
        <w:rPr>
          <w:sz w:val="32"/>
          <w:szCs w:val="32"/>
        </w:rPr>
        <w:t xml:space="preserve">altung </w:t>
      </w:r>
      <w:r>
        <w:rPr>
          <w:sz w:val="32"/>
          <w:szCs w:val="32"/>
        </w:rPr>
        <w:t xml:space="preserve">zu Leistung, Homogenität der Klassen und Lernstufen sowie zu Selektion und in ihrem Menschen- und Schülerbild neu in Richtung Inklusion, bleibt das </w:t>
      </w:r>
      <w:r w:rsidRPr="00B844DD">
        <w:rPr>
          <w:sz w:val="32"/>
          <w:szCs w:val="32"/>
        </w:rPr>
        <w:t>Problem „</w:t>
      </w:r>
      <w:r w:rsidRPr="00003C43">
        <w:rPr>
          <w:i/>
          <w:sz w:val="32"/>
          <w:szCs w:val="32"/>
        </w:rPr>
        <w:t xml:space="preserve">Inklusion in der </w:t>
      </w:r>
      <w:r w:rsidRPr="00F33981">
        <w:rPr>
          <w:b/>
          <w:i/>
          <w:sz w:val="32"/>
          <w:szCs w:val="32"/>
        </w:rPr>
        <w:t>Arbeitswelt</w:t>
      </w:r>
      <w:r w:rsidRPr="00B844DD">
        <w:rPr>
          <w:sz w:val="32"/>
          <w:szCs w:val="32"/>
        </w:rPr>
        <w:t>“</w:t>
      </w:r>
      <w:r w:rsidRPr="004E6A3B">
        <w:rPr>
          <w:sz w:val="32"/>
          <w:szCs w:val="32"/>
        </w:rPr>
        <w:t>)</w:t>
      </w:r>
      <w:r>
        <w:rPr>
          <w:sz w:val="32"/>
          <w:szCs w:val="32"/>
        </w:rPr>
        <w:t xml:space="preserve">. </w:t>
      </w:r>
    </w:p>
    <w:p w:rsidR="00524188" w:rsidRPr="004E6A3B" w:rsidRDefault="00524188">
      <w:pPr>
        <w:rPr>
          <w:sz w:val="32"/>
          <w:szCs w:val="32"/>
        </w:rPr>
      </w:pPr>
      <w:r>
        <w:rPr>
          <w:sz w:val="32"/>
          <w:szCs w:val="32"/>
        </w:rPr>
        <w:t>Dazu schreibt die SZ</w:t>
      </w:r>
      <w:r w:rsidRPr="004E6A3B">
        <w:rPr>
          <w:b/>
          <w:sz w:val="32"/>
          <w:szCs w:val="32"/>
        </w:rPr>
        <w:t xml:space="preserve"> </w:t>
      </w:r>
      <w:r>
        <w:rPr>
          <w:sz w:val="32"/>
          <w:szCs w:val="32"/>
        </w:rPr>
        <w:t>(</w:t>
      </w:r>
      <w:r w:rsidRPr="004E6A3B">
        <w:rPr>
          <w:sz w:val="32"/>
          <w:szCs w:val="32"/>
        </w:rPr>
        <w:t>vom 3. Dez. 2013</w:t>
      </w:r>
      <w:r>
        <w:rPr>
          <w:sz w:val="32"/>
          <w:szCs w:val="32"/>
        </w:rPr>
        <w:t xml:space="preserve">): </w:t>
      </w:r>
      <w:r w:rsidRPr="004E6A3B">
        <w:rPr>
          <w:sz w:val="32"/>
          <w:szCs w:val="32"/>
        </w:rPr>
        <w:t xml:space="preserve">„Menschen mit Behinderung profitieren deutlich weniger vom Aufschwung auf dem Arbeitsmarkt als die Gesamtbevölkerung … </w:t>
      </w:r>
      <w:r>
        <w:rPr>
          <w:sz w:val="32"/>
          <w:szCs w:val="32"/>
        </w:rPr>
        <w:t>So i</w:t>
      </w:r>
      <w:r w:rsidRPr="004E6A3B">
        <w:rPr>
          <w:sz w:val="32"/>
          <w:szCs w:val="32"/>
        </w:rPr>
        <w:t>st die Zahl der arbeitslosen Schwer</w:t>
      </w:r>
      <w:r>
        <w:rPr>
          <w:sz w:val="32"/>
          <w:szCs w:val="32"/>
        </w:rPr>
        <w:softHyphen/>
      </w:r>
      <w:r w:rsidRPr="004E6A3B">
        <w:rPr>
          <w:sz w:val="32"/>
          <w:szCs w:val="32"/>
        </w:rPr>
        <w:t>behinderten etwas höher als im Fünf-Jahre-Zeitraum zuvor</w:t>
      </w:r>
      <w:r>
        <w:rPr>
          <w:sz w:val="32"/>
          <w:szCs w:val="32"/>
        </w:rPr>
        <w:t xml:space="preserve"> (bei stark sinkender Arbeitslosenzahl!)</w:t>
      </w:r>
      <w:r w:rsidRPr="004E6A3B">
        <w:rPr>
          <w:sz w:val="32"/>
          <w:szCs w:val="32"/>
        </w:rPr>
        <w:t>. Auch die Ar</w:t>
      </w:r>
      <w:r w:rsidRPr="004E6A3B">
        <w:rPr>
          <w:sz w:val="32"/>
          <w:szCs w:val="32"/>
        </w:rPr>
        <w:softHyphen/>
        <w:t>beitslosenquote Schwer</w:t>
      </w:r>
      <w:r>
        <w:rPr>
          <w:sz w:val="32"/>
          <w:szCs w:val="32"/>
        </w:rPr>
        <w:softHyphen/>
      </w:r>
      <w:r w:rsidRPr="004E6A3B">
        <w:rPr>
          <w:sz w:val="32"/>
          <w:szCs w:val="32"/>
        </w:rPr>
        <w:t>be</w:t>
      </w:r>
      <w:r>
        <w:rPr>
          <w:sz w:val="32"/>
          <w:szCs w:val="32"/>
        </w:rPr>
        <w:softHyphen/>
      </w:r>
      <w:r w:rsidRPr="004E6A3B">
        <w:rPr>
          <w:sz w:val="32"/>
          <w:szCs w:val="32"/>
        </w:rPr>
        <w:t>hinderter liegt deutlich über der allge</w:t>
      </w:r>
      <w:r>
        <w:rPr>
          <w:sz w:val="32"/>
          <w:szCs w:val="32"/>
        </w:rPr>
        <w:softHyphen/>
      </w:r>
      <w:r w:rsidRPr="004E6A3B">
        <w:rPr>
          <w:sz w:val="32"/>
          <w:szCs w:val="32"/>
        </w:rPr>
        <w:t>mei</w:t>
      </w:r>
      <w:r>
        <w:rPr>
          <w:sz w:val="32"/>
          <w:szCs w:val="32"/>
        </w:rPr>
        <w:softHyphen/>
      </w:r>
      <w:r>
        <w:rPr>
          <w:sz w:val="32"/>
          <w:szCs w:val="32"/>
        </w:rPr>
        <w:softHyphen/>
      </w:r>
      <w:r w:rsidRPr="004E6A3B">
        <w:rPr>
          <w:sz w:val="32"/>
          <w:szCs w:val="32"/>
        </w:rPr>
        <w:t xml:space="preserve">nen Quote </w:t>
      </w:r>
      <w:r>
        <w:rPr>
          <w:sz w:val="32"/>
          <w:szCs w:val="32"/>
        </w:rPr>
        <w:t>..</w:t>
      </w:r>
      <w:r w:rsidRPr="004E6A3B">
        <w:rPr>
          <w:sz w:val="32"/>
          <w:szCs w:val="32"/>
        </w:rPr>
        <w:t>. Zu diesem Er</w:t>
      </w:r>
      <w:r>
        <w:rPr>
          <w:sz w:val="32"/>
          <w:szCs w:val="32"/>
        </w:rPr>
        <w:softHyphen/>
      </w:r>
      <w:r w:rsidRPr="004E6A3B">
        <w:rPr>
          <w:sz w:val="32"/>
          <w:szCs w:val="32"/>
        </w:rPr>
        <w:t>geb</w:t>
      </w:r>
      <w:r>
        <w:rPr>
          <w:sz w:val="32"/>
          <w:szCs w:val="32"/>
        </w:rPr>
        <w:softHyphen/>
      </w:r>
      <w:r w:rsidRPr="004E6A3B">
        <w:rPr>
          <w:sz w:val="32"/>
          <w:szCs w:val="32"/>
        </w:rPr>
        <w:t>nis kommt das neue Inklusions</w:t>
      </w:r>
      <w:r>
        <w:rPr>
          <w:sz w:val="32"/>
          <w:szCs w:val="32"/>
        </w:rPr>
        <w:softHyphen/>
      </w:r>
      <w:r w:rsidRPr="004E6A3B">
        <w:rPr>
          <w:sz w:val="32"/>
          <w:szCs w:val="32"/>
        </w:rPr>
        <w:t>baro</w:t>
      </w:r>
      <w:r>
        <w:rPr>
          <w:sz w:val="32"/>
          <w:szCs w:val="32"/>
        </w:rPr>
        <w:softHyphen/>
      </w:r>
      <w:r w:rsidRPr="004E6A3B">
        <w:rPr>
          <w:sz w:val="32"/>
          <w:szCs w:val="32"/>
        </w:rPr>
        <w:t>meter“.</w:t>
      </w:r>
      <w:r>
        <w:rPr>
          <w:sz w:val="32"/>
          <w:szCs w:val="32"/>
        </w:rPr>
        <w:t xml:space="preserve"> Was es alles gibt!</w:t>
      </w:r>
    </w:p>
    <w:p w:rsidR="00524188" w:rsidRPr="004E6A3B" w:rsidRDefault="00524188">
      <w:pPr>
        <w:rPr>
          <w:sz w:val="32"/>
          <w:szCs w:val="32"/>
        </w:rPr>
      </w:pPr>
      <w:r>
        <w:rPr>
          <w:sz w:val="32"/>
          <w:szCs w:val="32"/>
        </w:rPr>
        <w:t>Ein weiteres Grundp</w:t>
      </w:r>
      <w:r w:rsidRPr="00003C43">
        <w:rPr>
          <w:sz w:val="32"/>
          <w:szCs w:val="32"/>
        </w:rPr>
        <w:t xml:space="preserve">roblem </w:t>
      </w:r>
      <w:r>
        <w:rPr>
          <w:sz w:val="32"/>
          <w:szCs w:val="32"/>
        </w:rPr>
        <w:t xml:space="preserve">stellt der </w:t>
      </w:r>
      <w:r w:rsidRPr="00003C43">
        <w:rPr>
          <w:sz w:val="32"/>
          <w:szCs w:val="32"/>
        </w:rPr>
        <w:t>„</w:t>
      </w:r>
      <w:r w:rsidRPr="00003C43">
        <w:rPr>
          <w:b/>
          <w:i/>
          <w:sz w:val="32"/>
          <w:szCs w:val="32"/>
        </w:rPr>
        <w:t>Föderalismus</w:t>
      </w:r>
      <w:r w:rsidRPr="00003C43">
        <w:rPr>
          <w:sz w:val="32"/>
          <w:szCs w:val="32"/>
        </w:rPr>
        <w:t xml:space="preserve">“ </w:t>
      </w:r>
      <w:r>
        <w:rPr>
          <w:sz w:val="32"/>
          <w:szCs w:val="32"/>
        </w:rPr>
        <w:t xml:space="preserve">unseres </w:t>
      </w:r>
      <w:proofErr w:type="spellStart"/>
      <w:r>
        <w:rPr>
          <w:sz w:val="32"/>
          <w:szCs w:val="32"/>
        </w:rPr>
        <w:t>Bil</w:t>
      </w:r>
      <w:r>
        <w:rPr>
          <w:sz w:val="32"/>
          <w:szCs w:val="32"/>
        </w:rPr>
        <w:softHyphen/>
        <w:t>dungssystems</w:t>
      </w:r>
      <w:proofErr w:type="spellEnd"/>
      <w:r>
        <w:rPr>
          <w:sz w:val="32"/>
          <w:szCs w:val="32"/>
        </w:rPr>
        <w:t xml:space="preserve"> dar. In der GEW-Zeitung </w:t>
      </w:r>
      <w:r w:rsidRPr="00003C43">
        <w:rPr>
          <w:sz w:val="32"/>
          <w:szCs w:val="32"/>
        </w:rPr>
        <w:t>(E&amp;W 07/ 2014)</w:t>
      </w:r>
      <w:r>
        <w:rPr>
          <w:sz w:val="32"/>
          <w:szCs w:val="32"/>
        </w:rPr>
        <w:t xml:space="preserve"> steht dazu: </w:t>
      </w:r>
      <w:r w:rsidRPr="004E6A3B">
        <w:rPr>
          <w:sz w:val="32"/>
          <w:szCs w:val="32"/>
        </w:rPr>
        <w:t>Die Notwendigkeit einer „</w:t>
      </w:r>
      <w:r w:rsidRPr="00F33981">
        <w:rPr>
          <w:i/>
          <w:sz w:val="32"/>
          <w:szCs w:val="32"/>
        </w:rPr>
        <w:t>inklusiven Lehrerausbil</w:t>
      </w:r>
      <w:r w:rsidRPr="00F33981">
        <w:rPr>
          <w:i/>
          <w:sz w:val="32"/>
          <w:szCs w:val="32"/>
        </w:rPr>
        <w:softHyphen/>
        <w:t>dung</w:t>
      </w:r>
      <w:r w:rsidRPr="004E6A3B">
        <w:rPr>
          <w:sz w:val="32"/>
          <w:szCs w:val="32"/>
        </w:rPr>
        <w:t>“ wird allseits anerkannt und gefordert, aber es werden unter</w:t>
      </w:r>
      <w:r>
        <w:rPr>
          <w:sz w:val="32"/>
          <w:szCs w:val="32"/>
        </w:rPr>
        <w:softHyphen/>
      </w:r>
      <w:r w:rsidRPr="004E6A3B">
        <w:rPr>
          <w:sz w:val="32"/>
          <w:szCs w:val="32"/>
        </w:rPr>
        <w:t xml:space="preserve">schiedliche Modelle </w:t>
      </w:r>
      <w:r w:rsidRPr="004E6A3B">
        <w:rPr>
          <w:sz w:val="32"/>
          <w:szCs w:val="32"/>
        </w:rPr>
        <w:lastRenderedPageBreak/>
        <w:t>praktiziert (</w:t>
      </w:r>
      <w:r>
        <w:rPr>
          <w:sz w:val="32"/>
          <w:szCs w:val="32"/>
        </w:rPr>
        <w:t xml:space="preserve">vgl. </w:t>
      </w:r>
      <w:r w:rsidRPr="004E6A3B">
        <w:rPr>
          <w:sz w:val="32"/>
          <w:szCs w:val="32"/>
        </w:rPr>
        <w:t xml:space="preserve">Berlin </w:t>
      </w:r>
      <w:r>
        <w:rPr>
          <w:sz w:val="32"/>
          <w:szCs w:val="32"/>
        </w:rPr>
        <w:t>und Baden-</w:t>
      </w:r>
      <w:proofErr w:type="gramStart"/>
      <w:r>
        <w:rPr>
          <w:sz w:val="32"/>
          <w:szCs w:val="32"/>
        </w:rPr>
        <w:t>Württ</w:t>
      </w:r>
      <w:r w:rsidRPr="004E6A3B">
        <w:rPr>
          <w:sz w:val="32"/>
          <w:szCs w:val="32"/>
        </w:rPr>
        <w:t>emberg</w:t>
      </w:r>
      <w:r>
        <w:rPr>
          <w:sz w:val="32"/>
          <w:szCs w:val="32"/>
        </w:rPr>
        <w:t xml:space="preserve"> </w:t>
      </w:r>
      <w:r w:rsidRPr="004E6A3B">
        <w:rPr>
          <w:sz w:val="32"/>
          <w:szCs w:val="32"/>
        </w:rPr>
        <w:t>)</w:t>
      </w:r>
      <w:proofErr w:type="gramEnd"/>
      <w:r w:rsidRPr="004E6A3B">
        <w:rPr>
          <w:sz w:val="32"/>
          <w:szCs w:val="32"/>
        </w:rPr>
        <w:t xml:space="preserve"> „Als Knackpunkt erweist sich die Stellung der </w:t>
      </w:r>
      <w:proofErr w:type="spellStart"/>
      <w:r w:rsidRPr="004E6A3B">
        <w:rPr>
          <w:i/>
          <w:sz w:val="32"/>
          <w:szCs w:val="32"/>
        </w:rPr>
        <w:t>Sonderpäd</w:t>
      </w:r>
      <w:r w:rsidRPr="004E6A3B">
        <w:rPr>
          <w:i/>
          <w:sz w:val="32"/>
          <w:szCs w:val="32"/>
        </w:rPr>
        <w:softHyphen/>
        <w:t>a</w:t>
      </w:r>
      <w:r w:rsidRPr="004E6A3B">
        <w:rPr>
          <w:i/>
          <w:sz w:val="32"/>
          <w:szCs w:val="32"/>
        </w:rPr>
        <w:softHyphen/>
        <w:t>gogik</w:t>
      </w:r>
      <w:proofErr w:type="spellEnd"/>
      <w:r w:rsidRPr="004E6A3B">
        <w:rPr>
          <w:sz w:val="32"/>
          <w:szCs w:val="32"/>
        </w:rPr>
        <w:t xml:space="preserve"> in der zukünftigen Lehrerbildung. Dazu gibt es weder in der sonderpädagogischen Fachdisziplin noch in der Politik eine einheitliche Vor</w:t>
      </w:r>
      <w:r w:rsidRPr="004E6A3B">
        <w:rPr>
          <w:sz w:val="32"/>
          <w:szCs w:val="32"/>
        </w:rPr>
        <w:softHyphen/>
        <w:t xml:space="preserve">stellung, weil es auch </w:t>
      </w:r>
      <w:r w:rsidRPr="004E6A3B">
        <w:rPr>
          <w:b/>
          <w:i/>
          <w:sz w:val="32"/>
          <w:szCs w:val="32"/>
        </w:rPr>
        <w:t>kein einheitliches Verständnis von Inklusion</w:t>
      </w:r>
      <w:r w:rsidRPr="004E6A3B">
        <w:rPr>
          <w:sz w:val="32"/>
          <w:szCs w:val="32"/>
        </w:rPr>
        <w:t xml:space="preserve"> gibt“.</w:t>
      </w:r>
    </w:p>
    <w:p w:rsidR="00524188" w:rsidRPr="00896730" w:rsidRDefault="00524188" w:rsidP="00896730">
      <w:pPr>
        <w:rPr>
          <w:sz w:val="32"/>
          <w:szCs w:val="32"/>
        </w:rPr>
      </w:pPr>
      <w:r w:rsidRPr="00896730">
        <w:rPr>
          <w:sz w:val="32"/>
          <w:szCs w:val="32"/>
        </w:rPr>
        <w:t xml:space="preserve">In </w:t>
      </w:r>
      <w:r>
        <w:rPr>
          <w:sz w:val="32"/>
          <w:szCs w:val="32"/>
        </w:rPr>
        <w:t>d</w:t>
      </w:r>
      <w:r w:rsidRPr="00896730">
        <w:rPr>
          <w:sz w:val="32"/>
          <w:szCs w:val="32"/>
        </w:rPr>
        <w:t xml:space="preserve">er wissenschaftlichen  </w:t>
      </w:r>
      <w:r>
        <w:rPr>
          <w:sz w:val="32"/>
          <w:szCs w:val="32"/>
        </w:rPr>
        <w:t xml:space="preserve">Heil- und </w:t>
      </w:r>
      <w:r w:rsidRPr="00896730">
        <w:rPr>
          <w:sz w:val="32"/>
          <w:szCs w:val="32"/>
        </w:rPr>
        <w:t>Sonderpädagogik gibt es zwei Extrempositionen:</w:t>
      </w:r>
    </w:p>
    <w:p w:rsidR="00524188" w:rsidRDefault="00524188" w:rsidP="00541F84">
      <w:pPr>
        <w:numPr>
          <w:ilvl w:val="0"/>
          <w:numId w:val="3"/>
        </w:numPr>
        <w:rPr>
          <w:sz w:val="32"/>
          <w:szCs w:val="32"/>
        </w:rPr>
      </w:pPr>
      <w:r w:rsidRPr="00896730">
        <w:rPr>
          <w:sz w:val="32"/>
          <w:szCs w:val="32"/>
        </w:rPr>
        <w:t xml:space="preserve">Erhalt und Profilierung des Lehramtsstudiums Sonderpädagogik (Prof. Hillenbrand/ Oldenburg) </w:t>
      </w:r>
      <w:r>
        <w:rPr>
          <w:sz w:val="32"/>
          <w:szCs w:val="32"/>
        </w:rPr>
        <w:t>und weiterhin</w:t>
      </w:r>
      <w:r w:rsidRPr="00896730">
        <w:rPr>
          <w:sz w:val="32"/>
          <w:szCs w:val="32"/>
        </w:rPr>
        <w:t xml:space="preserve"> </w:t>
      </w:r>
      <w:r>
        <w:rPr>
          <w:sz w:val="32"/>
          <w:szCs w:val="32"/>
        </w:rPr>
        <w:t>Sonderschulen</w:t>
      </w:r>
    </w:p>
    <w:p w:rsidR="00524188" w:rsidRDefault="00524188" w:rsidP="00541F84">
      <w:pPr>
        <w:numPr>
          <w:ilvl w:val="0"/>
          <w:numId w:val="3"/>
        </w:numPr>
        <w:rPr>
          <w:sz w:val="32"/>
          <w:szCs w:val="32"/>
        </w:rPr>
      </w:pPr>
      <w:r>
        <w:rPr>
          <w:sz w:val="32"/>
          <w:szCs w:val="32"/>
        </w:rPr>
        <w:t xml:space="preserve">Radikale Inklusion mit </w:t>
      </w:r>
      <w:r w:rsidRPr="00896730">
        <w:rPr>
          <w:sz w:val="32"/>
          <w:szCs w:val="32"/>
        </w:rPr>
        <w:t>sonderpädagogische</w:t>
      </w:r>
      <w:r>
        <w:rPr>
          <w:sz w:val="32"/>
          <w:szCs w:val="32"/>
        </w:rPr>
        <w:t>n</w:t>
      </w:r>
      <w:r w:rsidRPr="00896730">
        <w:rPr>
          <w:sz w:val="32"/>
          <w:szCs w:val="32"/>
        </w:rPr>
        <w:t xml:space="preserve"> Lehrkräfte </w:t>
      </w:r>
      <w:r>
        <w:rPr>
          <w:sz w:val="32"/>
          <w:szCs w:val="32"/>
        </w:rPr>
        <w:t xml:space="preserve">im </w:t>
      </w:r>
      <w:proofErr w:type="spellStart"/>
      <w:r>
        <w:rPr>
          <w:sz w:val="32"/>
          <w:szCs w:val="32"/>
        </w:rPr>
        <w:t>mul</w:t>
      </w:r>
      <w:r>
        <w:rPr>
          <w:sz w:val="32"/>
          <w:szCs w:val="32"/>
        </w:rPr>
        <w:softHyphen/>
        <w:t>ti</w:t>
      </w:r>
      <w:r>
        <w:rPr>
          <w:sz w:val="32"/>
          <w:szCs w:val="32"/>
        </w:rPr>
        <w:softHyphen/>
        <w:t>professionellen</w:t>
      </w:r>
      <w:proofErr w:type="spellEnd"/>
      <w:r>
        <w:rPr>
          <w:sz w:val="32"/>
          <w:szCs w:val="32"/>
        </w:rPr>
        <w:t xml:space="preserve"> Team an</w:t>
      </w:r>
      <w:r w:rsidRPr="00896730">
        <w:rPr>
          <w:sz w:val="32"/>
          <w:szCs w:val="32"/>
        </w:rPr>
        <w:t xml:space="preserve"> inklusiven Regelschulen</w:t>
      </w:r>
      <w:r>
        <w:rPr>
          <w:sz w:val="32"/>
          <w:szCs w:val="32"/>
        </w:rPr>
        <w:t xml:space="preserve">, d.h. </w:t>
      </w:r>
    </w:p>
    <w:p w:rsidR="00524188" w:rsidRDefault="00524188" w:rsidP="00541F84">
      <w:pPr>
        <w:numPr>
          <w:ilvl w:val="0"/>
          <w:numId w:val="1"/>
        </w:numPr>
        <w:rPr>
          <w:sz w:val="32"/>
          <w:szCs w:val="32"/>
        </w:rPr>
      </w:pPr>
      <w:proofErr w:type="spellStart"/>
      <w:r w:rsidRPr="00541F84">
        <w:rPr>
          <w:sz w:val="32"/>
          <w:szCs w:val="32"/>
        </w:rPr>
        <w:t>Sonder</w:t>
      </w:r>
      <w:r>
        <w:rPr>
          <w:sz w:val="32"/>
          <w:szCs w:val="32"/>
        </w:rPr>
        <w:softHyphen/>
      </w:r>
      <w:r w:rsidRPr="00541F84">
        <w:rPr>
          <w:sz w:val="32"/>
          <w:szCs w:val="32"/>
        </w:rPr>
        <w:t>päda</w:t>
      </w:r>
      <w:r>
        <w:rPr>
          <w:sz w:val="32"/>
          <w:szCs w:val="32"/>
        </w:rPr>
        <w:softHyphen/>
      </w:r>
      <w:r w:rsidRPr="00541F84">
        <w:rPr>
          <w:sz w:val="32"/>
          <w:szCs w:val="32"/>
        </w:rPr>
        <w:t>gogik</w:t>
      </w:r>
      <w:proofErr w:type="spellEnd"/>
      <w:r w:rsidRPr="00541F84">
        <w:rPr>
          <w:sz w:val="32"/>
          <w:szCs w:val="32"/>
        </w:rPr>
        <w:t xml:space="preserve"> </w:t>
      </w:r>
      <w:r>
        <w:rPr>
          <w:sz w:val="32"/>
          <w:szCs w:val="32"/>
        </w:rPr>
        <w:t xml:space="preserve">ist nur noch </w:t>
      </w:r>
      <w:r w:rsidRPr="00541F84">
        <w:rPr>
          <w:sz w:val="32"/>
          <w:szCs w:val="32"/>
        </w:rPr>
        <w:t xml:space="preserve">Wahlschwerpunkt </w:t>
      </w:r>
      <w:r>
        <w:rPr>
          <w:sz w:val="32"/>
          <w:szCs w:val="32"/>
        </w:rPr>
        <w:t xml:space="preserve">im Studium </w:t>
      </w:r>
      <w:r w:rsidRPr="00541F84">
        <w:rPr>
          <w:sz w:val="32"/>
          <w:szCs w:val="32"/>
        </w:rPr>
        <w:t xml:space="preserve">für Grund- und </w:t>
      </w:r>
      <w:proofErr w:type="spellStart"/>
      <w:r w:rsidRPr="00541F84">
        <w:rPr>
          <w:sz w:val="32"/>
          <w:szCs w:val="32"/>
        </w:rPr>
        <w:t>Sekun</w:t>
      </w:r>
      <w:r w:rsidRPr="00541F84">
        <w:rPr>
          <w:sz w:val="32"/>
          <w:szCs w:val="32"/>
        </w:rPr>
        <w:softHyphen/>
        <w:t>dar</w:t>
      </w:r>
      <w:r w:rsidRPr="00541F84">
        <w:rPr>
          <w:sz w:val="32"/>
          <w:szCs w:val="32"/>
        </w:rPr>
        <w:softHyphen/>
        <w:t>stufen</w:t>
      </w:r>
      <w:r w:rsidRPr="00541F84">
        <w:rPr>
          <w:sz w:val="32"/>
          <w:szCs w:val="32"/>
        </w:rPr>
        <w:softHyphen/>
        <w:t>lehrer</w:t>
      </w:r>
      <w:proofErr w:type="spellEnd"/>
      <w:r w:rsidRPr="00541F84">
        <w:rPr>
          <w:sz w:val="32"/>
          <w:szCs w:val="32"/>
        </w:rPr>
        <w:t xml:space="preserve"> </w:t>
      </w:r>
      <w:r>
        <w:rPr>
          <w:sz w:val="32"/>
          <w:szCs w:val="32"/>
        </w:rPr>
        <w:t>und es gibt</w:t>
      </w:r>
      <w:r w:rsidRPr="00541F84">
        <w:rPr>
          <w:sz w:val="32"/>
          <w:szCs w:val="32"/>
        </w:rPr>
        <w:t xml:space="preserve"> kein eigenständi</w:t>
      </w:r>
      <w:r>
        <w:rPr>
          <w:sz w:val="32"/>
          <w:szCs w:val="32"/>
        </w:rPr>
        <w:softHyphen/>
      </w:r>
      <w:r w:rsidRPr="00541F84">
        <w:rPr>
          <w:sz w:val="32"/>
          <w:szCs w:val="32"/>
        </w:rPr>
        <w:t>ges Lehramtsstudium (Bsp. Berlin)</w:t>
      </w:r>
    </w:p>
    <w:p w:rsidR="00524188" w:rsidRPr="00541F84" w:rsidRDefault="00524188" w:rsidP="00541F84">
      <w:pPr>
        <w:rPr>
          <w:sz w:val="32"/>
          <w:szCs w:val="32"/>
        </w:rPr>
      </w:pPr>
      <w:r w:rsidRPr="00541F84">
        <w:rPr>
          <w:sz w:val="32"/>
          <w:szCs w:val="32"/>
        </w:rPr>
        <w:t xml:space="preserve">Inklusion </w:t>
      </w:r>
      <w:r>
        <w:rPr>
          <w:sz w:val="32"/>
          <w:szCs w:val="32"/>
        </w:rPr>
        <w:t xml:space="preserve">bedeutet bzw. </w:t>
      </w:r>
      <w:r w:rsidRPr="00541F84">
        <w:rPr>
          <w:sz w:val="32"/>
          <w:szCs w:val="32"/>
        </w:rPr>
        <w:t xml:space="preserve">verlangt die Auflösung </w:t>
      </w:r>
      <w:r>
        <w:rPr>
          <w:sz w:val="32"/>
          <w:szCs w:val="32"/>
        </w:rPr>
        <w:t>der</w:t>
      </w:r>
      <w:r w:rsidRPr="00541F84">
        <w:rPr>
          <w:sz w:val="32"/>
          <w:szCs w:val="32"/>
        </w:rPr>
        <w:t xml:space="preserve"> </w:t>
      </w:r>
      <w:proofErr w:type="spellStart"/>
      <w:r w:rsidRPr="00541F84">
        <w:rPr>
          <w:sz w:val="32"/>
          <w:szCs w:val="32"/>
        </w:rPr>
        <w:t>Sonder</w:t>
      </w:r>
      <w:r>
        <w:rPr>
          <w:sz w:val="32"/>
          <w:szCs w:val="32"/>
        </w:rPr>
        <w:t>schul</w:t>
      </w:r>
      <w:r w:rsidRPr="00541F84">
        <w:rPr>
          <w:sz w:val="32"/>
          <w:szCs w:val="32"/>
        </w:rPr>
        <w:t>päda</w:t>
      </w:r>
      <w:r>
        <w:rPr>
          <w:sz w:val="32"/>
          <w:szCs w:val="32"/>
        </w:rPr>
        <w:softHyphen/>
      </w:r>
      <w:r w:rsidRPr="00541F84">
        <w:rPr>
          <w:sz w:val="32"/>
          <w:szCs w:val="32"/>
        </w:rPr>
        <w:t>gogik</w:t>
      </w:r>
      <w:proofErr w:type="spellEnd"/>
      <w:r>
        <w:rPr>
          <w:sz w:val="32"/>
          <w:szCs w:val="32"/>
        </w:rPr>
        <w:t xml:space="preserve"> und impliziert das </w:t>
      </w:r>
      <w:r w:rsidRPr="00541F84">
        <w:rPr>
          <w:sz w:val="28"/>
          <w:szCs w:val="28"/>
        </w:rPr>
        <w:t xml:space="preserve"> </w:t>
      </w:r>
      <w:r>
        <w:rPr>
          <w:sz w:val="28"/>
          <w:szCs w:val="28"/>
        </w:rPr>
        <w:t>n</w:t>
      </w:r>
      <w:r w:rsidRPr="00541F84">
        <w:rPr>
          <w:sz w:val="32"/>
          <w:szCs w:val="32"/>
        </w:rPr>
        <w:t xml:space="preserve">eue </w:t>
      </w:r>
      <w:r>
        <w:rPr>
          <w:sz w:val="32"/>
          <w:szCs w:val="32"/>
        </w:rPr>
        <w:t xml:space="preserve">Studien- und </w:t>
      </w:r>
      <w:r w:rsidRPr="00541F84">
        <w:rPr>
          <w:sz w:val="32"/>
          <w:szCs w:val="32"/>
        </w:rPr>
        <w:t>Fachgebiet „</w:t>
      </w:r>
      <w:r w:rsidRPr="00AF148A">
        <w:rPr>
          <w:b/>
          <w:i/>
          <w:sz w:val="32"/>
          <w:szCs w:val="32"/>
        </w:rPr>
        <w:t>Inklusive Pädagogik</w:t>
      </w:r>
      <w:r w:rsidRPr="00541F84">
        <w:rPr>
          <w:sz w:val="32"/>
          <w:szCs w:val="32"/>
        </w:rPr>
        <w:t>“</w:t>
      </w:r>
      <w:r>
        <w:rPr>
          <w:sz w:val="32"/>
          <w:szCs w:val="32"/>
        </w:rPr>
        <w:t>, das zukünftig die</w:t>
      </w:r>
      <w:r w:rsidRPr="00541F84">
        <w:rPr>
          <w:sz w:val="32"/>
          <w:szCs w:val="32"/>
        </w:rPr>
        <w:t xml:space="preserve"> </w:t>
      </w:r>
      <w:r>
        <w:rPr>
          <w:sz w:val="32"/>
          <w:szCs w:val="32"/>
        </w:rPr>
        <w:t xml:space="preserve">ehemalige </w:t>
      </w:r>
      <w:r w:rsidRPr="00541F84">
        <w:rPr>
          <w:sz w:val="32"/>
          <w:szCs w:val="32"/>
        </w:rPr>
        <w:t xml:space="preserve">Sonderpädagogik, </w:t>
      </w:r>
      <w:r>
        <w:rPr>
          <w:sz w:val="32"/>
          <w:szCs w:val="32"/>
        </w:rPr>
        <w:t xml:space="preserve">die </w:t>
      </w:r>
      <w:r w:rsidRPr="00541F84">
        <w:rPr>
          <w:sz w:val="32"/>
          <w:szCs w:val="32"/>
        </w:rPr>
        <w:t>inter</w:t>
      </w:r>
      <w:r>
        <w:rPr>
          <w:sz w:val="32"/>
          <w:szCs w:val="32"/>
        </w:rPr>
        <w:softHyphen/>
      </w:r>
      <w:r w:rsidRPr="00541F84">
        <w:rPr>
          <w:sz w:val="32"/>
          <w:szCs w:val="32"/>
        </w:rPr>
        <w:t>kul</w:t>
      </w:r>
      <w:r w:rsidRPr="00541F84">
        <w:rPr>
          <w:sz w:val="32"/>
          <w:szCs w:val="32"/>
        </w:rPr>
        <w:softHyphen/>
        <w:t xml:space="preserve">turelle Pädagogik, </w:t>
      </w:r>
      <w:r>
        <w:rPr>
          <w:sz w:val="32"/>
          <w:szCs w:val="32"/>
        </w:rPr>
        <w:t xml:space="preserve">die </w:t>
      </w:r>
      <w:r w:rsidRPr="00541F84">
        <w:rPr>
          <w:sz w:val="32"/>
          <w:szCs w:val="32"/>
        </w:rPr>
        <w:t>gendergerechte Pädagogik</w:t>
      </w:r>
      <w:r>
        <w:rPr>
          <w:sz w:val="32"/>
          <w:szCs w:val="32"/>
        </w:rPr>
        <w:t xml:space="preserve"> sowie die </w:t>
      </w:r>
      <w:proofErr w:type="spellStart"/>
      <w:r w:rsidRPr="00541F84">
        <w:rPr>
          <w:sz w:val="32"/>
          <w:szCs w:val="32"/>
        </w:rPr>
        <w:t>Inte</w:t>
      </w:r>
      <w:r>
        <w:rPr>
          <w:sz w:val="32"/>
          <w:szCs w:val="32"/>
        </w:rPr>
        <w:softHyphen/>
      </w:r>
      <w:r w:rsidRPr="00541F84">
        <w:rPr>
          <w:sz w:val="32"/>
          <w:szCs w:val="32"/>
        </w:rPr>
        <w:t>gra</w:t>
      </w:r>
      <w:r>
        <w:rPr>
          <w:sz w:val="32"/>
          <w:szCs w:val="32"/>
        </w:rPr>
        <w:softHyphen/>
      </w:r>
      <w:r w:rsidRPr="00541F84">
        <w:rPr>
          <w:sz w:val="32"/>
          <w:szCs w:val="32"/>
        </w:rPr>
        <w:t>tionspädagogik</w:t>
      </w:r>
      <w:proofErr w:type="spellEnd"/>
      <w:r w:rsidRPr="00541F84">
        <w:rPr>
          <w:sz w:val="32"/>
          <w:szCs w:val="32"/>
        </w:rPr>
        <w:t xml:space="preserve"> </w:t>
      </w:r>
      <w:r>
        <w:rPr>
          <w:sz w:val="32"/>
          <w:szCs w:val="32"/>
        </w:rPr>
        <w:t>integriert</w:t>
      </w:r>
      <w:r w:rsidRPr="00541F84">
        <w:rPr>
          <w:sz w:val="32"/>
          <w:szCs w:val="32"/>
        </w:rPr>
        <w:t>.</w:t>
      </w:r>
    </w:p>
    <w:p w:rsidR="00524188" w:rsidRPr="00AF148A" w:rsidRDefault="00524188" w:rsidP="000523B7">
      <w:pPr>
        <w:rPr>
          <w:sz w:val="32"/>
          <w:szCs w:val="32"/>
        </w:rPr>
      </w:pPr>
      <w:r>
        <w:rPr>
          <w:sz w:val="32"/>
          <w:szCs w:val="32"/>
        </w:rPr>
        <w:t xml:space="preserve">In </w:t>
      </w:r>
      <w:r w:rsidRPr="00AF148A">
        <w:rPr>
          <w:b/>
          <w:i/>
          <w:sz w:val="32"/>
          <w:szCs w:val="32"/>
        </w:rPr>
        <w:t>Deutschland</w:t>
      </w:r>
      <w:r>
        <w:rPr>
          <w:sz w:val="32"/>
          <w:szCs w:val="32"/>
        </w:rPr>
        <w:t xml:space="preserve"> gibt es bisher</w:t>
      </w:r>
      <w:r w:rsidRPr="00AF148A">
        <w:rPr>
          <w:sz w:val="32"/>
          <w:szCs w:val="32"/>
        </w:rPr>
        <w:t xml:space="preserve"> </w:t>
      </w:r>
      <w:r>
        <w:rPr>
          <w:sz w:val="32"/>
          <w:szCs w:val="32"/>
        </w:rPr>
        <w:t>k</w:t>
      </w:r>
      <w:r w:rsidRPr="00AF148A">
        <w:rPr>
          <w:sz w:val="32"/>
          <w:szCs w:val="32"/>
        </w:rPr>
        <w:t>eine</w:t>
      </w:r>
      <w:r>
        <w:rPr>
          <w:sz w:val="32"/>
          <w:szCs w:val="32"/>
        </w:rPr>
        <w:t>n wissenschaftlichen Konsens und  auch keine</w:t>
      </w:r>
      <w:r w:rsidRPr="00AF148A">
        <w:rPr>
          <w:sz w:val="32"/>
          <w:szCs w:val="32"/>
        </w:rPr>
        <w:t xml:space="preserve"> Grundlage </w:t>
      </w:r>
      <w:r>
        <w:rPr>
          <w:sz w:val="32"/>
          <w:szCs w:val="32"/>
        </w:rPr>
        <w:t xml:space="preserve">oder Konzepte </w:t>
      </w:r>
      <w:r w:rsidRPr="00AF148A">
        <w:rPr>
          <w:sz w:val="32"/>
          <w:szCs w:val="32"/>
        </w:rPr>
        <w:t xml:space="preserve">in der KMK für eine </w:t>
      </w:r>
      <w:proofErr w:type="spellStart"/>
      <w:r w:rsidRPr="00AF148A">
        <w:rPr>
          <w:sz w:val="32"/>
          <w:szCs w:val="32"/>
        </w:rPr>
        <w:t>inklusions</w:t>
      </w:r>
      <w:r>
        <w:rPr>
          <w:sz w:val="32"/>
          <w:szCs w:val="32"/>
        </w:rPr>
        <w:softHyphen/>
      </w:r>
      <w:r w:rsidRPr="00AF148A">
        <w:rPr>
          <w:sz w:val="32"/>
          <w:szCs w:val="32"/>
        </w:rPr>
        <w:t>orientierte</w:t>
      </w:r>
      <w:proofErr w:type="spellEnd"/>
      <w:r w:rsidRPr="00AF148A">
        <w:rPr>
          <w:sz w:val="32"/>
          <w:szCs w:val="32"/>
        </w:rPr>
        <w:t xml:space="preserve"> Lehrer</w:t>
      </w:r>
      <w:r w:rsidRPr="00AF148A">
        <w:rPr>
          <w:sz w:val="32"/>
          <w:szCs w:val="32"/>
        </w:rPr>
        <w:softHyphen/>
        <w:t>bildung mit der Folge: Jedes Bundesland kocht sein eigenes Süppchen in der Lehrerausbildung</w:t>
      </w:r>
      <w:r>
        <w:rPr>
          <w:sz w:val="32"/>
          <w:szCs w:val="32"/>
        </w:rPr>
        <w:t xml:space="preserve"> und</w:t>
      </w:r>
      <w:r w:rsidRPr="00AF148A">
        <w:rPr>
          <w:sz w:val="32"/>
          <w:szCs w:val="32"/>
        </w:rPr>
        <w:t xml:space="preserve"> nennt dies </w:t>
      </w:r>
      <w:r>
        <w:rPr>
          <w:sz w:val="32"/>
          <w:szCs w:val="32"/>
        </w:rPr>
        <w:t xml:space="preserve">jeweils </w:t>
      </w:r>
      <w:r w:rsidRPr="00AF148A">
        <w:rPr>
          <w:sz w:val="32"/>
          <w:szCs w:val="32"/>
        </w:rPr>
        <w:t>„Inklusion“, was zu unterschiedlichen Konsequen</w:t>
      </w:r>
      <w:r w:rsidRPr="00AF148A">
        <w:rPr>
          <w:sz w:val="32"/>
          <w:szCs w:val="32"/>
        </w:rPr>
        <w:softHyphen/>
        <w:t xml:space="preserve">zen in der </w:t>
      </w:r>
      <w:r>
        <w:rPr>
          <w:sz w:val="32"/>
          <w:szCs w:val="32"/>
        </w:rPr>
        <w:t xml:space="preserve">Theorie und vor allem in der </w:t>
      </w:r>
      <w:r w:rsidRPr="00AF148A">
        <w:rPr>
          <w:sz w:val="32"/>
          <w:szCs w:val="32"/>
        </w:rPr>
        <w:t xml:space="preserve">Praxis der </w:t>
      </w:r>
      <w:r>
        <w:rPr>
          <w:sz w:val="32"/>
          <w:szCs w:val="32"/>
        </w:rPr>
        <w:t>„</w:t>
      </w:r>
      <w:r w:rsidRPr="00AF148A">
        <w:rPr>
          <w:sz w:val="32"/>
          <w:szCs w:val="32"/>
        </w:rPr>
        <w:t>inklusiven Schule</w:t>
      </w:r>
      <w:r>
        <w:rPr>
          <w:sz w:val="32"/>
          <w:szCs w:val="32"/>
        </w:rPr>
        <w:t>“</w:t>
      </w:r>
      <w:r w:rsidRPr="00AF148A">
        <w:rPr>
          <w:sz w:val="32"/>
          <w:szCs w:val="32"/>
        </w:rPr>
        <w:t xml:space="preserve"> führt.</w:t>
      </w:r>
    </w:p>
    <w:p w:rsidR="00524188" w:rsidRPr="000523B7" w:rsidRDefault="00524188">
      <w:pPr>
        <w:rPr>
          <w:sz w:val="28"/>
          <w:szCs w:val="28"/>
        </w:rPr>
      </w:pPr>
    </w:p>
    <w:p w:rsidR="00524188" w:rsidRPr="0050212C" w:rsidRDefault="00524188">
      <w:pPr>
        <w:rPr>
          <w:sz w:val="28"/>
          <w:szCs w:val="28"/>
        </w:rPr>
      </w:pPr>
    </w:p>
    <w:sectPr w:rsidR="00524188" w:rsidRPr="0050212C" w:rsidSect="002A47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109A7"/>
    <w:multiLevelType w:val="hybridMultilevel"/>
    <w:tmpl w:val="9C96C742"/>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573007CD"/>
    <w:multiLevelType w:val="hybridMultilevel"/>
    <w:tmpl w:val="C4FC6E30"/>
    <w:lvl w:ilvl="0" w:tplc="73D07974">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ABA10EC"/>
    <w:multiLevelType w:val="hybridMultilevel"/>
    <w:tmpl w:val="E9C4C432"/>
    <w:lvl w:ilvl="0" w:tplc="4334868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2C"/>
    <w:rsid w:val="00003841"/>
    <w:rsid w:val="00003C43"/>
    <w:rsid w:val="00012A33"/>
    <w:rsid w:val="00026C43"/>
    <w:rsid w:val="000523B7"/>
    <w:rsid w:val="00055C52"/>
    <w:rsid w:val="00064723"/>
    <w:rsid w:val="000957A0"/>
    <w:rsid w:val="000A3659"/>
    <w:rsid w:val="000B4C56"/>
    <w:rsid w:val="000B610D"/>
    <w:rsid w:val="000B6C69"/>
    <w:rsid w:val="000D2ABC"/>
    <w:rsid w:val="000F2265"/>
    <w:rsid w:val="000F341D"/>
    <w:rsid w:val="00146F4F"/>
    <w:rsid w:val="00182AE6"/>
    <w:rsid w:val="001C7668"/>
    <w:rsid w:val="001D4393"/>
    <w:rsid w:val="001E3506"/>
    <w:rsid w:val="001E7536"/>
    <w:rsid w:val="001F4A7A"/>
    <w:rsid w:val="00210C03"/>
    <w:rsid w:val="002245E9"/>
    <w:rsid w:val="002260A8"/>
    <w:rsid w:val="00233656"/>
    <w:rsid w:val="00236548"/>
    <w:rsid w:val="00245802"/>
    <w:rsid w:val="00297C74"/>
    <w:rsid w:val="002A477F"/>
    <w:rsid w:val="002B6305"/>
    <w:rsid w:val="002C61F6"/>
    <w:rsid w:val="002D4A06"/>
    <w:rsid w:val="002F7B4A"/>
    <w:rsid w:val="0035143A"/>
    <w:rsid w:val="00364B5B"/>
    <w:rsid w:val="003A5B20"/>
    <w:rsid w:val="003B36A5"/>
    <w:rsid w:val="003D6F4D"/>
    <w:rsid w:val="00410DFC"/>
    <w:rsid w:val="004B239E"/>
    <w:rsid w:val="004C5949"/>
    <w:rsid w:val="004D11F4"/>
    <w:rsid w:val="004E6A3B"/>
    <w:rsid w:val="00501493"/>
    <w:rsid w:val="0050212C"/>
    <w:rsid w:val="00524188"/>
    <w:rsid w:val="005304E0"/>
    <w:rsid w:val="00532C8B"/>
    <w:rsid w:val="00541F84"/>
    <w:rsid w:val="005435C0"/>
    <w:rsid w:val="00565298"/>
    <w:rsid w:val="005A15F1"/>
    <w:rsid w:val="005C5A99"/>
    <w:rsid w:val="005C7F05"/>
    <w:rsid w:val="005E5DE8"/>
    <w:rsid w:val="005E70C6"/>
    <w:rsid w:val="00693380"/>
    <w:rsid w:val="006B28E5"/>
    <w:rsid w:val="006D3B0C"/>
    <w:rsid w:val="006E2FDF"/>
    <w:rsid w:val="006F24A0"/>
    <w:rsid w:val="00764729"/>
    <w:rsid w:val="00767961"/>
    <w:rsid w:val="007C06C8"/>
    <w:rsid w:val="007D41A1"/>
    <w:rsid w:val="00850397"/>
    <w:rsid w:val="008514DE"/>
    <w:rsid w:val="00896730"/>
    <w:rsid w:val="008D1189"/>
    <w:rsid w:val="0091252E"/>
    <w:rsid w:val="009142C0"/>
    <w:rsid w:val="00930E3D"/>
    <w:rsid w:val="0095578B"/>
    <w:rsid w:val="009854F9"/>
    <w:rsid w:val="009A004E"/>
    <w:rsid w:val="009A18F1"/>
    <w:rsid w:val="009A4AB3"/>
    <w:rsid w:val="009B2770"/>
    <w:rsid w:val="009D46B1"/>
    <w:rsid w:val="009F6395"/>
    <w:rsid w:val="00A53411"/>
    <w:rsid w:val="00A7617F"/>
    <w:rsid w:val="00A866B0"/>
    <w:rsid w:val="00A927E8"/>
    <w:rsid w:val="00AA25FA"/>
    <w:rsid w:val="00AF148A"/>
    <w:rsid w:val="00B55BFB"/>
    <w:rsid w:val="00B844DD"/>
    <w:rsid w:val="00BC0C61"/>
    <w:rsid w:val="00BE1D53"/>
    <w:rsid w:val="00C25DE7"/>
    <w:rsid w:val="00C50176"/>
    <w:rsid w:val="00C541E8"/>
    <w:rsid w:val="00CE6E74"/>
    <w:rsid w:val="00CF7FC0"/>
    <w:rsid w:val="00D077B1"/>
    <w:rsid w:val="00D079DE"/>
    <w:rsid w:val="00D152ED"/>
    <w:rsid w:val="00D36980"/>
    <w:rsid w:val="00D47725"/>
    <w:rsid w:val="00D71A36"/>
    <w:rsid w:val="00D804B4"/>
    <w:rsid w:val="00DB382D"/>
    <w:rsid w:val="00DB4AFB"/>
    <w:rsid w:val="00DC4057"/>
    <w:rsid w:val="00DE5A40"/>
    <w:rsid w:val="00DF3A98"/>
    <w:rsid w:val="00E151C3"/>
    <w:rsid w:val="00E41BF2"/>
    <w:rsid w:val="00E6642C"/>
    <w:rsid w:val="00E76B6B"/>
    <w:rsid w:val="00EC5BEE"/>
    <w:rsid w:val="00EE1096"/>
    <w:rsid w:val="00EE39E4"/>
    <w:rsid w:val="00EE4530"/>
    <w:rsid w:val="00F33981"/>
    <w:rsid w:val="00FD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77F"/>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D71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77F"/>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D7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2953</Words>
  <Characters>18609</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Inklusion – Referat</vt:lpstr>
    </vt:vector>
  </TitlesOfParts>
  <Company>Frost-RL</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Inklusion – Referat</dc:title>
  <dc:creator>mc</dc:creator>
  <cp:lastModifiedBy>dbunda</cp:lastModifiedBy>
  <cp:revision>2</cp:revision>
  <cp:lastPrinted>2014-11-16T15:07:00Z</cp:lastPrinted>
  <dcterms:created xsi:type="dcterms:W3CDTF">2014-12-18T12:51:00Z</dcterms:created>
  <dcterms:modified xsi:type="dcterms:W3CDTF">2014-12-18T12:51:00Z</dcterms:modified>
</cp:coreProperties>
</file>